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3E" w:rsidRDefault="005A6D3E" w:rsidP="005A6D3E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1217923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6D3E" w:rsidRDefault="005A6D3E" w:rsidP="005A6D3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5A6D3E" w:rsidRDefault="005A6D3E" w:rsidP="005A6D3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5A6D3E" w:rsidRDefault="005A6D3E" w:rsidP="005A6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A6D3E" w:rsidRDefault="005A6D3E" w:rsidP="005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5A6D3E" w:rsidRDefault="005A6D3E" w:rsidP="005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Средняя  школа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№4 городского округа Стрежевой</w:t>
      </w:r>
    </w:p>
    <w:p w:rsidR="005A6D3E" w:rsidRDefault="005A6D3E" w:rsidP="005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5A6D3E" w:rsidRDefault="005A6D3E" w:rsidP="005A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6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5A6D3E" w:rsidRDefault="005A6D3E" w:rsidP="005A6D3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A6D3E" w:rsidRDefault="005A6D3E" w:rsidP="005A6D3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A6D3E" w:rsidRDefault="005A6D3E" w:rsidP="005A6D3E">
      <w:pPr>
        <w:spacing w:after="0"/>
        <w:ind w:left="120"/>
        <w:rPr>
          <w:lang w:val="ru-RU"/>
        </w:rPr>
      </w:pPr>
    </w:p>
    <w:p w:rsidR="005A6D3E" w:rsidRDefault="005A6D3E" w:rsidP="005A6D3E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6D3E" w:rsidRDefault="005A6D3E" w:rsidP="005A6D3E">
      <w:pPr>
        <w:spacing w:after="0" w:line="240" w:lineRule="atLeast"/>
        <w:ind w:left="119"/>
        <w:jc w:val="center"/>
        <w:rPr>
          <w:lang w:val="ru-RU"/>
        </w:rPr>
      </w:pPr>
      <w:r w:rsidRPr="00EE66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66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656C">
        <w:rPr>
          <w:rFonts w:ascii="Times New Roman" w:hAnsi="Times New Roman"/>
          <w:color w:val="000000"/>
          <w:sz w:val="28"/>
          <w:lang w:val="ru-RU"/>
        </w:rPr>
        <w:t>5736067</w:t>
      </w:r>
      <w:r w:rsidRPr="00EE665D">
        <w:rPr>
          <w:rFonts w:ascii="Times New Roman" w:hAnsi="Times New Roman"/>
          <w:color w:val="000000"/>
          <w:sz w:val="28"/>
          <w:lang w:val="ru-RU"/>
        </w:rPr>
        <w:t>)</w:t>
      </w:r>
    </w:p>
    <w:p w:rsidR="005A6D3E" w:rsidRDefault="005A6D3E" w:rsidP="005A6D3E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A6D3E" w:rsidRDefault="005A6D3E" w:rsidP="005A6D3E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4В класса </w:t>
      </w:r>
    </w:p>
    <w:p w:rsidR="005A6D3E" w:rsidRDefault="005A6D3E" w:rsidP="005A6D3E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A6D3E" w:rsidRDefault="005A6D3E" w:rsidP="005A6D3E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  <w:lang w:val="ru-RU"/>
        </w:rPr>
        <w:t>136 ч.</w:t>
      </w:r>
    </w:p>
    <w:p w:rsidR="005A6D3E" w:rsidRDefault="005A6D3E" w:rsidP="005A6D3E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6D3E" w:rsidRDefault="005A6D3E" w:rsidP="005A6D3E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6D3E" w:rsidRDefault="005A6D3E" w:rsidP="005A6D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6D3E" w:rsidRDefault="005A6D3E" w:rsidP="005A6D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6D3E" w:rsidRDefault="005A6D3E" w:rsidP="005A6D3E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 w:rsidR="0052065E">
        <w:rPr>
          <w:rFonts w:ascii="Times New Roman" w:hAnsi="Times New Roman"/>
          <w:sz w:val="28"/>
          <w:szCs w:val="28"/>
          <w:lang w:val="ru-RU"/>
        </w:rPr>
        <w:t>Смирн</w:t>
      </w:r>
      <w:r>
        <w:rPr>
          <w:rFonts w:ascii="Times New Roman" w:hAnsi="Times New Roman"/>
          <w:sz w:val="28"/>
          <w:szCs w:val="28"/>
          <w:lang w:val="ru-RU"/>
        </w:rPr>
        <w:t xml:space="preserve">ова </w:t>
      </w:r>
      <w:r w:rsidR="0052065E">
        <w:rPr>
          <w:rFonts w:ascii="Times New Roman" w:hAnsi="Times New Roman"/>
          <w:sz w:val="28"/>
          <w:szCs w:val="28"/>
          <w:lang w:val="ru-RU"/>
        </w:rPr>
        <w:t>Нина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065E">
        <w:rPr>
          <w:rFonts w:ascii="Times New Roman" w:hAnsi="Times New Roman"/>
          <w:sz w:val="28"/>
          <w:szCs w:val="28"/>
          <w:lang w:val="ru-RU"/>
        </w:rPr>
        <w:t>Пет</w:t>
      </w:r>
      <w:r>
        <w:rPr>
          <w:rFonts w:ascii="Times New Roman" w:hAnsi="Times New Roman"/>
          <w:sz w:val="28"/>
          <w:szCs w:val="28"/>
          <w:lang w:val="ru-RU"/>
        </w:rPr>
        <w:t xml:space="preserve">ровна, </w:t>
      </w:r>
    </w:p>
    <w:p w:rsidR="005A6D3E" w:rsidRDefault="005A6D3E" w:rsidP="005A6D3E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:rsidR="005A6D3E" w:rsidRDefault="005A6D3E" w:rsidP="005A6D3E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065E">
        <w:rPr>
          <w:rFonts w:ascii="Times New Roman" w:hAnsi="Times New Roman"/>
          <w:sz w:val="28"/>
          <w:szCs w:val="28"/>
          <w:lang w:val="ru-RU"/>
        </w:rPr>
        <w:t>высшей</w:t>
      </w:r>
      <w:r>
        <w:rPr>
          <w:rFonts w:ascii="Times New Roman" w:hAnsi="Times New Roman"/>
          <w:sz w:val="28"/>
          <w:szCs w:val="28"/>
          <w:lang w:val="ru-RU"/>
        </w:rPr>
        <w:t xml:space="preserve"> квалификационной категории</w:t>
      </w:r>
    </w:p>
    <w:p w:rsidR="005A6D3E" w:rsidRDefault="005A6D3E" w:rsidP="005A6D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6D3E" w:rsidRDefault="005A6D3E" w:rsidP="005A6D3E">
      <w:pPr>
        <w:spacing w:after="0" w:line="408" w:lineRule="auto"/>
        <w:ind w:left="120"/>
        <w:jc w:val="center"/>
        <w:rPr>
          <w:lang w:val="ru-RU"/>
        </w:rPr>
      </w:pPr>
    </w:p>
    <w:p w:rsidR="005A6D3E" w:rsidRDefault="005A6D3E" w:rsidP="005A6D3E">
      <w:pPr>
        <w:spacing w:after="0"/>
        <w:ind w:left="120"/>
        <w:jc w:val="center"/>
        <w:rPr>
          <w:lang w:val="ru-RU"/>
        </w:rPr>
      </w:pPr>
    </w:p>
    <w:p w:rsidR="005A6D3E" w:rsidRDefault="005A6D3E" w:rsidP="005A6D3E">
      <w:pPr>
        <w:spacing w:after="0"/>
        <w:ind w:left="120"/>
        <w:jc w:val="center"/>
        <w:rPr>
          <w:lang w:val="ru-RU"/>
        </w:rPr>
      </w:pPr>
    </w:p>
    <w:p w:rsidR="005A6D3E" w:rsidRDefault="005A6D3E" w:rsidP="005A6D3E">
      <w:pPr>
        <w:spacing w:after="0"/>
        <w:ind w:left="120"/>
        <w:jc w:val="center"/>
        <w:rPr>
          <w:lang w:val="ru-RU"/>
        </w:rPr>
      </w:pPr>
    </w:p>
    <w:p w:rsidR="005A6D3E" w:rsidRDefault="005A6D3E" w:rsidP="005A6D3E">
      <w:pPr>
        <w:spacing w:after="0"/>
        <w:ind w:left="120"/>
        <w:jc w:val="center"/>
        <w:rPr>
          <w:lang w:val="ru-RU"/>
        </w:rPr>
      </w:pPr>
    </w:p>
    <w:p w:rsidR="005A6D3E" w:rsidRDefault="005A6D3E" w:rsidP="005A6D3E">
      <w:pPr>
        <w:spacing w:after="0"/>
        <w:ind w:left="120"/>
        <w:jc w:val="center"/>
        <w:rPr>
          <w:lang w:val="ru-RU"/>
        </w:rPr>
      </w:pPr>
    </w:p>
    <w:p w:rsidR="005A6D3E" w:rsidRDefault="005A6D3E" w:rsidP="005A6D3E">
      <w:pPr>
        <w:spacing w:after="0"/>
        <w:ind w:left="120"/>
        <w:jc w:val="center"/>
        <w:rPr>
          <w:lang w:val="ru-RU"/>
        </w:rPr>
      </w:pPr>
    </w:p>
    <w:p w:rsidR="005A6D3E" w:rsidRDefault="005A6D3E" w:rsidP="005A6D3E">
      <w:pPr>
        <w:spacing w:after="0"/>
        <w:ind w:left="120"/>
        <w:jc w:val="center"/>
        <w:rPr>
          <w:lang w:val="ru-RU"/>
        </w:rPr>
      </w:pPr>
    </w:p>
    <w:p w:rsidR="005A6D3E" w:rsidRDefault="005A6D3E" w:rsidP="005A6D3E">
      <w:pPr>
        <w:spacing w:after="0"/>
        <w:ind w:left="120"/>
        <w:jc w:val="center"/>
        <w:rPr>
          <w:lang w:val="ru-RU"/>
        </w:rPr>
      </w:pPr>
    </w:p>
    <w:p w:rsidR="005A6D3E" w:rsidRDefault="005A6D3E" w:rsidP="005A6D3E">
      <w:pPr>
        <w:spacing w:after="0"/>
        <w:ind w:left="120"/>
        <w:jc w:val="center"/>
        <w:rPr>
          <w:lang w:val="ru-RU"/>
        </w:rPr>
      </w:pPr>
    </w:p>
    <w:p w:rsidR="0052065E" w:rsidRDefault="005A6D3E" w:rsidP="005A6D3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2065E" w:rsidRDefault="0052065E" w:rsidP="005A6D3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2065E" w:rsidRDefault="0052065E" w:rsidP="005A6D3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A6D3E" w:rsidRDefault="005A6D3E" w:rsidP="005A6D3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11CA5" w:rsidRPr="00EE665D" w:rsidRDefault="00911CA5">
      <w:pPr>
        <w:spacing w:after="0"/>
        <w:ind w:left="120"/>
        <w:jc w:val="center"/>
        <w:rPr>
          <w:lang w:val="ru-RU"/>
        </w:rPr>
      </w:pPr>
    </w:p>
    <w:p w:rsidR="00911CA5" w:rsidRPr="00EE665D" w:rsidRDefault="00911CA5">
      <w:pPr>
        <w:spacing w:after="0"/>
        <w:ind w:left="120"/>
        <w:rPr>
          <w:lang w:val="ru-RU"/>
        </w:rPr>
      </w:pPr>
    </w:p>
    <w:p w:rsidR="00911CA5" w:rsidRPr="00EE665D" w:rsidRDefault="00911CA5">
      <w:pPr>
        <w:rPr>
          <w:lang w:val="ru-RU"/>
        </w:rPr>
        <w:sectPr w:rsidR="00911CA5" w:rsidRPr="00EE665D">
          <w:pgSz w:w="11906" w:h="16383"/>
          <w:pgMar w:top="1134" w:right="850" w:bottom="1134" w:left="1701" w:header="720" w:footer="720" w:gutter="0"/>
          <w:cols w:space="720"/>
        </w:sectPr>
      </w:pPr>
    </w:p>
    <w:p w:rsidR="005A6D3E" w:rsidRPr="00EE665D" w:rsidRDefault="00562547" w:rsidP="005A6D3E">
      <w:pPr>
        <w:spacing w:after="0" w:line="408" w:lineRule="auto"/>
        <w:ind w:left="120"/>
        <w:jc w:val="center"/>
        <w:rPr>
          <w:lang w:val="ru-RU"/>
        </w:rPr>
      </w:pPr>
      <w:bookmarkStart w:id="1" w:name="block-12179240"/>
      <w:bookmarkEnd w:id="0"/>
      <w:r w:rsidRPr="00EE665D">
        <w:rPr>
          <w:rFonts w:ascii="PT Astra Serif" w:hAnsi="PT Astra Serif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  <w:r w:rsidR="005A6D3E" w:rsidRPr="00EE66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1CA5" w:rsidRPr="00EE665D" w:rsidRDefault="00911CA5">
      <w:pPr>
        <w:spacing w:after="0" w:line="264" w:lineRule="auto"/>
        <w:ind w:left="120"/>
        <w:rPr>
          <w:rFonts w:ascii="PT Astra Serif" w:hAnsi="PT Astra Serif"/>
          <w:sz w:val="24"/>
          <w:szCs w:val="24"/>
          <w:lang w:val="ru-RU"/>
        </w:rPr>
      </w:pPr>
    </w:p>
    <w:p w:rsidR="00911CA5" w:rsidRPr="00EE665D" w:rsidRDefault="00562547" w:rsidP="0052065E">
      <w:pPr>
        <w:spacing w:after="0" w:line="264" w:lineRule="auto"/>
        <w:ind w:left="120"/>
        <w:jc w:val="center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911CA5" w:rsidRPr="00EE665D" w:rsidRDefault="00911CA5">
      <w:pPr>
        <w:spacing w:after="0" w:line="264" w:lineRule="auto"/>
        <w:ind w:left="120"/>
        <w:rPr>
          <w:rFonts w:ascii="PT Astra Serif" w:hAnsi="PT Astra Serif"/>
          <w:sz w:val="24"/>
          <w:szCs w:val="24"/>
          <w:lang w:val="ru-RU"/>
        </w:rPr>
      </w:pP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E665D">
        <w:rPr>
          <w:rFonts w:ascii="PT Astra Serif" w:hAnsi="PT Astra Serif"/>
          <w:color w:val="333333"/>
          <w:sz w:val="24"/>
          <w:szCs w:val="24"/>
          <w:lang w:val="ru-RU"/>
        </w:rPr>
        <w:t xml:space="preserve">рабочей 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программе воспитания.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2065E" w:rsidRDefault="0052065E" w:rsidP="0052065E">
      <w:pPr>
        <w:spacing w:after="0" w:line="264" w:lineRule="auto"/>
        <w:ind w:left="12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</w:p>
    <w:p w:rsidR="00911CA5" w:rsidRPr="00EE665D" w:rsidRDefault="00562547" w:rsidP="0052065E">
      <w:pPr>
        <w:spacing w:after="0" w:line="264" w:lineRule="auto"/>
        <w:ind w:left="120"/>
        <w:jc w:val="center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911CA5" w:rsidRPr="00EE665D" w:rsidRDefault="00562547">
      <w:pPr>
        <w:numPr>
          <w:ilvl w:val="0"/>
          <w:numId w:val="1"/>
        </w:numPr>
        <w:spacing w:after="0" w:line="264" w:lineRule="auto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11CA5" w:rsidRPr="00EE665D" w:rsidRDefault="00562547">
      <w:pPr>
        <w:numPr>
          <w:ilvl w:val="0"/>
          <w:numId w:val="1"/>
        </w:numPr>
        <w:spacing w:after="0" w:line="264" w:lineRule="auto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911CA5" w:rsidRPr="00EE665D" w:rsidRDefault="00562547">
      <w:pPr>
        <w:numPr>
          <w:ilvl w:val="0"/>
          <w:numId w:val="1"/>
        </w:numPr>
        <w:spacing w:after="0" w:line="264" w:lineRule="auto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11CA5" w:rsidRPr="00EE665D" w:rsidRDefault="00562547">
      <w:pPr>
        <w:numPr>
          <w:ilvl w:val="0"/>
          <w:numId w:val="1"/>
        </w:numPr>
        <w:spacing w:after="0" w:line="264" w:lineRule="auto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11CA5" w:rsidRPr="00EE665D" w:rsidRDefault="00562547">
      <w:pPr>
        <w:numPr>
          <w:ilvl w:val="0"/>
          <w:numId w:val="1"/>
        </w:numPr>
        <w:spacing w:after="0" w:line="264" w:lineRule="auto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11CA5" w:rsidRPr="00EE665D" w:rsidRDefault="00562547">
      <w:pPr>
        <w:numPr>
          <w:ilvl w:val="0"/>
          <w:numId w:val="1"/>
        </w:numPr>
        <w:spacing w:after="0" w:line="264" w:lineRule="auto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11CA5" w:rsidRPr="00EE665D" w:rsidRDefault="00562547">
      <w:pPr>
        <w:numPr>
          <w:ilvl w:val="0"/>
          <w:numId w:val="1"/>
        </w:numPr>
        <w:spacing w:after="0" w:line="264" w:lineRule="auto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color w:val="000000"/>
          <w:sz w:val="24"/>
          <w:szCs w:val="24"/>
        </w:rPr>
        <w:t>для решения учебных задач.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литературного образования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E665D">
        <w:rPr>
          <w:rFonts w:ascii="PT Astra Serif" w:hAnsi="PT Astra Serif"/>
          <w:color w:val="FF0000"/>
          <w:sz w:val="24"/>
          <w:szCs w:val="24"/>
          <w:lang w:val="ru-RU"/>
        </w:rPr>
        <w:t>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2065E" w:rsidRDefault="0052065E" w:rsidP="0052065E">
      <w:pPr>
        <w:spacing w:after="0" w:line="264" w:lineRule="auto"/>
        <w:ind w:left="12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</w:p>
    <w:p w:rsidR="00911CA5" w:rsidRPr="00EE665D" w:rsidRDefault="00562547" w:rsidP="0052065E">
      <w:pPr>
        <w:spacing w:after="0" w:line="264" w:lineRule="auto"/>
        <w:ind w:left="120"/>
        <w:jc w:val="center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На литературное чтение в 1 классе отводится 132 часа (из них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184041c-500f-4898-8c17-3f7c192d7a9a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не менее 80 часов</w:t>
      </w:r>
      <w:bookmarkEnd w:id="2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11CA5" w:rsidRPr="00EE665D" w:rsidRDefault="00911CA5">
      <w:pPr>
        <w:rPr>
          <w:rFonts w:ascii="PT Astra Serif" w:hAnsi="PT Astra Serif"/>
          <w:sz w:val="24"/>
          <w:szCs w:val="24"/>
          <w:lang w:val="ru-RU"/>
        </w:rPr>
        <w:sectPr w:rsidR="00911CA5" w:rsidRPr="00EE665D" w:rsidSect="005F4347">
          <w:pgSz w:w="16383" w:h="11906" w:orient="landscape"/>
          <w:pgMar w:top="850" w:right="1134" w:bottom="709" w:left="1134" w:header="720" w:footer="720" w:gutter="0"/>
          <w:cols w:space="720"/>
          <w:docGrid w:linePitch="299"/>
        </w:sectPr>
      </w:pPr>
    </w:p>
    <w:p w:rsidR="0052065E" w:rsidRDefault="0052065E" w:rsidP="0052065E">
      <w:pPr>
        <w:spacing w:after="0" w:line="264" w:lineRule="auto"/>
        <w:ind w:left="12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bookmarkStart w:id="3" w:name="block-12179238"/>
      <w:bookmarkEnd w:id="1"/>
    </w:p>
    <w:p w:rsidR="00911CA5" w:rsidRPr="00EE665D" w:rsidRDefault="00562547" w:rsidP="0052065E">
      <w:pPr>
        <w:spacing w:after="0" w:line="264" w:lineRule="auto"/>
        <w:ind w:left="120"/>
        <w:jc w:val="center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11CA5" w:rsidRDefault="00562547" w:rsidP="005F4347">
      <w:pPr>
        <w:spacing w:after="0" w:line="264" w:lineRule="auto"/>
        <w:ind w:firstLine="600"/>
        <w:jc w:val="center"/>
        <w:rPr>
          <w:rFonts w:ascii="PT Astra Serif" w:hAnsi="PT Astra Serif"/>
          <w:b/>
          <w:color w:val="333333"/>
          <w:sz w:val="24"/>
          <w:szCs w:val="24"/>
          <w:lang w:val="ru-RU"/>
        </w:rPr>
      </w:pPr>
      <w:r w:rsidRPr="00EE665D">
        <w:rPr>
          <w:rFonts w:ascii="PT Astra Serif" w:hAnsi="PT Astra Serif"/>
          <w:b/>
          <w:color w:val="333333"/>
          <w:sz w:val="24"/>
          <w:szCs w:val="24"/>
          <w:lang w:val="ru-RU"/>
        </w:rPr>
        <w:t>4 КЛАСС</w:t>
      </w:r>
    </w:p>
    <w:p w:rsidR="005F4347" w:rsidRPr="00EE665D" w:rsidRDefault="005F4347" w:rsidP="005F4347">
      <w:pPr>
        <w:spacing w:after="0" w:line="264" w:lineRule="auto"/>
        <w:ind w:firstLine="600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EE665D">
        <w:rPr>
          <w:rFonts w:ascii="PT Astra Serif" w:hAnsi="PT Astra Serif"/>
          <w:color w:val="000000"/>
          <w:sz w:val="24"/>
          <w:szCs w:val="24"/>
        </w:rPr>
        <w:t>I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Х и ХХ веков (по выбору, не менее четырёх, </w:t>
      </w:r>
      <w:proofErr w:type="gramStart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например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произведения С. Т. Романовского, А. Т. Твардовского, С. Д. Дрожжина, В. М. Пескова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e723ba6f-ad13-4eb9-88fb-092822236b1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 др.</w:t>
      </w:r>
      <w:bookmarkEnd w:id="4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Круг чтения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127f14ef-247e-4055-acfd-bc40c4be0ca9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1-2 рассказа военно-исторической тематики) и другие (по выбору).</w:t>
      </w:r>
      <w:bookmarkEnd w:id="5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Круг чтения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13ed692d-f68b-4ab7-9394-065d0e010e2b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2-3 сказки по выбору)</w:t>
      </w:r>
      <w:bookmarkEnd w:id="6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, сказки народов России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88e382a1-4742-44f3-be40-3355538b7bf0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(2-3 сказки по выбору)</w:t>
      </w:r>
      <w:bookmarkEnd w:id="7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8" w:name="65d9a5fc-cfbc-4c38-8800-4fae49f12f66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(1-2 по выбору)</w:t>
      </w:r>
      <w:bookmarkEnd w:id="8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9" w:name="d4959437-1f52-4e04-ad5c-5e5962b220a9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 другие</w:t>
      </w:r>
      <w:bookmarkEnd w:id="9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0" w:name="f6b74d8a-3a68-456b-9560-c1d56f3a7703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не менее трёх)</w:t>
      </w:r>
      <w:bookmarkEnd w:id="10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1" w:name="fb9c6b46-90e6-44d3-98e5-d86df8a78f70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 другие</w:t>
      </w:r>
      <w:bookmarkEnd w:id="11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. 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Творчество М. Ю. Лермонтова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2" w:name="8753b9aa-1497-4d8a-9925-78a7378ffdc6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не менее трёх)</w:t>
      </w:r>
      <w:bookmarkEnd w:id="12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3" w:name="a3acb784-465c-47f9-a1a9-55fd03aefdd7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 другие</w:t>
      </w:r>
      <w:bookmarkEnd w:id="13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Литературная сказка.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4" w:name="c485f24c-ccf6-4a4b-a332-12b0e9bda1ee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две-три по выбору)</w:t>
      </w:r>
      <w:bookmarkEnd w:id="14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5" w:name="b696e61f-1fed-496e-b40a-891403c8acb0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 др.</w:t>
      </w:r>
      <w:bookmarkEnd w:id="15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6" w:name="bf3989dc-2faf-4749-85de-63cc4f5b6c7f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 другие</w:t>
      </w:r>
      <w:bookmarkEnd w:id="16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. 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EE665D">
        <w:rPr>
          <w:rFonts w:ascii="PT Astra Serif" w:hAnsi="PT Astra Serif"/>
          <w:i/>
          <w:color w:val="000000"/>
          <w:sz w:val="24"/>
          <w:szCs w:val="24"/>
        </w:rPr>
        <w:t>I</w:t>
      </w: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Х– ХХ веков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7" w:name="05556173-ef49-42c0-b650-76e818c52f73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не менее пяти авторов по выбору)</w:t>
      </w:r>
      <w:bookmarkEnd w:id="17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8" w:name="10df2cc6-7eaf-452a-be27-c403590473e7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8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EE665D">
        <w:rPr>
          <w:rFonts w:ascii="PT Astra Serif" w:hAnsi="Times New Roman"/>
          <w:color w:val="333333"/>
          <w:sz w:val="24"/>
          <w:szCs w:val="24"/>
          <w:lang w:val="ru-RU"/>
        </w:rPr>
        <w:t>​‌</w:t>
      </w:r>
      <w:bookmarkStart w:id="19" w:name="81524b2d-8972-479d-bbde-dc24af398f71"/>
      <w:r w:rsidRPr="00EE665D">
        <w:rPr>
          <w:rFonts w:ascii="PT Astra Serif" w:hAnsi="PT Astra Serif"/>
          <w:color w:val="333333"/>
          <w:sz w:val="24"/>
          <w:szCs w:val="24"/>
          <w:lang w:val="ru-RU"/>
        </w:rPr>
        <w:t>и другие (по выбору</w:t>
      </w:r>
      <w:proofErr w:type="gramStart"/>
      <w:r w:rsidRPr="00EE665D">
        <w:rPr>
          <w:rFonts w:ascii="PT Astra Serif" w:hAnsi="PT Astra Serif"/>
          <w:color w:val="333333"/>
          <w:sz w:val="24"/>
          <w:szCs w:val="24"/>
          <w:lang w:val="ru-RU"/>
        </w:rPr>
        <w:t>).</w:t>
      </w:r>
      <w:bookmarkEnd w:id="19"/>
      <w:r w:rsidRPr="00EE665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proofErr w:type="gramEnd"/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Творчество Л. Н. Толстого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. Круг чтения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0" w:name="8bd46c4b-5995-4a73-9b20-d9c86c3c5312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не менее трёх произведений)</w:t>
      </w:r>
      <w:bookmarkEnd w:id="20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1" w:name="7dfac43d-95d1-4f1a-9ef0-dd2e363e5574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выбору)</w:t>
      </w:r>
      <w:bookmarkEnd w:id="21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lastRenderedPageBreak/>
        <w:t>Произведения о животных и родной природе.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2" w:name="6b7a4d8f-0c10-4499-8b29-96f966374409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не менее трёх авторов)</w:t>
      </w:r>
      <w:bookmarkEnd w:id="22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3" w:name="2404cae9-2aea-4be9-9c14-d1f2464ae947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3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EE665D">
        <w:rPr>
          <w:rFonts w:ascii="PT Astra Serif" w:hAnsi="Times New Roman"/>
          <w:color w:val="333333"/>
          <w:sz w:val="24"/>
          <w:szCs w:val="24"/>
          <w:lang w:val="ru-RU"/>
        </w:rPr>
        <w:t>​‌</w:t>
      </w:r>
      <w:bookmarkStart w:id="24" w:name="32f573be-918d-43d1-9ae6-41e22d8f0125"/>
      <w:r w:rsidRPr="00EE665D">
        <w:rPr>
          <w:rFonts w:ascii="PT Astra Serif" w:hAnsi="PT Astra Serif"/>
          <w:color w:val="333333"/>
          <w:sz w:val="24"/>
          <w:szCs w:val="24"/>
          <w:lang w:val="ru-RU"/>
        </w:rPr>
        <w:t>и другие (по выбору</w:t>
      </w:r>
      <w:proofErr w:type="gramStart"/>
      <w:r w:rsidRPr="00EE665D">
        <w:rPr>
          <w:rFonts w:ascii="PT Astra Serif" w:hAnsi="PT Astra Serif"/>
          <w:color w:val="333333"/>
          <w:sz w:val="24"/>
          <w:szCs w:val="24"/>
          <w:lang w:val="ru-RU"/>
        </w:rPr>
        <w:t>).</w:t>
      </w:r>
      <w:bookmarkEnd w:id="24"/>
      <w:r w:rsidRPr="00EE665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proofErr w:type="gramEnd"/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Произведения о детях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5" w:name="af055e7a-930d-4d71-860c-0ef134e8808b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на примере произведений не менее трёх авторов)</w:t>
      </w:r>
      <w:bookmarkEnd w:id="25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К.Г.Паустовский,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6" w:name="7725f3ac-90cc-4ff9-a933-5f2500765865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Б. С. Житкова, В. В. Крапивина и др.</w:t>
      </w:r>
      <w:bookmarkEnd w:id="26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7" w:name="b11b7b7c-b734-4b90-8e59-61db21edb4cb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1-2 рассказа из цикла)</w:t>
      </w:r>
      <w:bookmarkEnd w:id="27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Пьеса.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8" w:name="37501a53-492c-457b-bba5-1c42b6cc6631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одна по выбору)</w:t>
      </w:r>
      <w:bookmarkEnd w:id="28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Юмористические произведения.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Круг чтения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9" w:name="75d9e905-0ed8-4b64-8f23-d12494003dd9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не менее двух произведений по выбору):</w:t>
      </w:r>
      <w:bookmarkEnd w:id="29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0" w:name="861c58cd-2b62-48ca-aee2-cbc0aff1d663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М. М. Зощенко, В. В. Голявкина</w:t>
      </w:r>
      <w:bookmarkEnd w:id="30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proofErr w:type="gramStart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1" w:name="3833d43d-9952-42a0-80a6-c982261f81f0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(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1-2 произведения по выбору)</w:t>
      </w:r>
      <w:bookmarkEnd w:id="31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2" w:name="6717adc8-7d22-4c8b-8e0f-ca68d49678b4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 другие</w:t>
      </w:r>
      <w:bookmarkEnd w:id="32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Зарубежная литература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3" w:name="0570ee0c-c095-4bdf-be12-0c3444ad3bbe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Ш. Перро, братьев Гримм и др. (по </w:t>
      </w:r>
      <w:proofErr w:type="gramStart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выбору)</w:t>
      </w:r>
      <w:bookmarkEnd w:id="33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. Приключенческая литература: произведения Дж. Свифта, Марка Твена. 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4" w:name="7eaefd21-9d80-4380-a4c5-7fbfbc886408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выбору)</w:t>
      </w:r>
      <w:bookmarkEnd w:id="34"/>
      <w:r w:rsidRPr="00EE66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11CA5" w:rsidRPr="00EE665D" w:rsidRDefault="00562547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11CA5" w:rsidRPr="00EE665D" w:rsidRDefault="00562547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11CA5" w:rsidRPr="00EE665D" w:rsidRDefault="00562547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11CA5" w:rsidRPr="00EE665D" w:rsidRDefault="00562547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911CA5" w:rsidRPr="00EE665D" w:rsidRDefault="00562547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11CA5" w:rsidRPr="00EE665D" w:rsidRDefault="00562547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11CA5" w:rsidRPr="00EE665D" w:rsidRDefault="00562547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11CA5" w:rsidRPr="00EE665D" w:rsidRDefault="00562547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11CA5" w:rsidRPr="00EE665D" w:rsidRDefault="00562547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11CA5" w:rsidRPr="00EE665D" w:rsidRDefault="00562547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911CA5" w:rsidRPr="00EE665D" w:rsidRDefault="00562547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911CA5" w:rsidRPr="00EE665D" w:rsidRDefault="00562547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11CA5" w:rsidRPr="00EE665D" w:rsidRDefault="00562547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911CA5" w:rsidRPr="00EE665D" w:rsidRDefault="00562547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911CA5" w:rsidRPr="00EE665D" w:rsidRDefault="00562547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911CA5" w:rsidRPr="00EE665D" w:rsidRDefault="00562547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911CA5" w:rsidRPr="00EE665D" w:rsidRDefault="00562547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911CA5" w:rsidRPr="00EE665D" w:rsidRDefault="00562547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11CA5" w:rsidRPr="00EE665D" w:rsidRDefault="00562547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911CA5" w:rsidRPr="00EE665D" w:rsidRDefault="00562547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11CA5" w:rsidRPr="00EE665D" w:rsidRDefault="00562547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911CA5" w:rsidRPr="00EE665D" w:rsidRDefault="00562547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911CA5" w:rsidRPr="00EE665D" w:rsidRDefault="00562547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color w:val="000000"/>
          <w:sz w:val="24"/>
          <w:szCs w:val="24"/>
        </w:rPr>
        <w:t>соблюдать правила взаимодействия;</w:t>
      </w:r>
    </w:p>
    <w:p w:rsidR="00911CA5" w:rsidRPr="00EE665D" w:rsidRDefault="00562547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911CA5" w:rsidRPr="00EE665D" w:rsidRDefault="00F31FAA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sz w:val="24"/>
          <w:szCs w:val="24"/>
        </w:rPr>
        <w:fldChar w:fldCharType="begin"/>
      </w:r>
      <w:r w:rsidR="00911CA5" w:rsidRPr="00EE665D">
        <w:rPr>
          <w:rFonts w:ascii="PT Astra Serif" w:hAnsi="PT Astra Serif"/>
          <w:sz w:val="24"/>
          <w:szCs w:val="24"/>
        </w:rPr>
        <w:instrText>HYPERLINK</w:instrText>
      </w:r>
      <w:r w:rsidR="00911CA5" w:rsidRPr="00EE665D">
        <w:rPr>
          <w:rFonts w:ascii="PT Astra Serif" w:hAnsi="PT Astra Serif"/>
          <w:sz w:val="24"/>
          <w:szCs w:val="24"/>
          <w:lang w:val="ru-RU"/>
        </w:rPr>
        <w:instrText xml:space="preserve"> \</w:instrText>
      </w:r>
      <w:r w:rsidR="00911CA5" w:rsidRPr="00EE665D">
        <w:rPr>
          <w:rFonts w:ascii="PT Astra Serif" w:hAnsi="PT Astra Serif"/>
          <w:sz w:val="24"/>
          <w:szCs w:val="24"/>
        </w:rPr>
        <w:instrText>l</w:instrText>
      </w:r>
      <w:r w:rsidR="00911CA5" w:rsidRPr="00EE665D">
        <w:rPr>
          <w:rFonts w:ascii="PT Astra Serif" w:hAnsi="PT Astra Serif"/>
          <w:sz w:val="24"/>
          <w:szCs w:val="24"/>
          <w:lang w:val="ru-RU"/>
        </w:rPr>
        <w:instrText xml:space="preserve"> "_</w:instrText>
      </w:r>
      <w:r w:rsidR="00911CA5" w:rsidRPr="00EE665D">
        <w:rPr>
          <w:rFonts w:ascii="PT Astra Serif" w:hAnsi="PT Astra Serif"/>
          <w:sz w:val="24"/>
          <w:szCs w:val="24"/>
        </w:rPr>
        <w:instrText>ftnref</w:instrText>
      </w:r>
      <w:r w:rsidR="00911CA5" w:rsidRPr="00EE665D">
        <w:rPr>
          <w:rFonts w:ascii="PT Astra Serif" w:hAnsi="PT Astra Serif"/>
          <w:sz w:val="24"/>
          <w:szCs w:val="24"/>
          <w:lang w:val="ru-RU"/>
        </w:rPr>
        <w:instrText>1" \</w:instrText>
      </w:r>
      <w:r w:rsidR="00911CA5" w:rsidRPr="00EE665D">
        <w:rPr>
          <w:rFonts w:ascii="PT Astra Serif" w:hAnsi="PT Astra Serif"/>
          <w:sz w:val="24"/>
          <w:szCs w:val="24"/>
        </w:rPr>
        <w:instrText>h</w:instrText>
      </w:r>
      <w:r w:rsidRPr="00EE665D">
        <w:rPr>
          <w:rFonts w:ascii="PT Astra Serif" w:hAnsi="PT Astra Serif"/>
          <w:sz w:val="24"/>
          <w:szCs w:val="24"/>
        </w:rPr>
        <w:fldChar w:fldCharType="separate"/>
      </w:r>
      <w:r w:rsidR="00562547" w:rsidRPr="00EE665D">
        <w:rPr>
          <w:rFonts w:ascii="PT Astra Serif" w:hAnsi="PT Astra Serif"/>
          <w:color w:val="0000FF"/>
          <w:sz w:val="24"/>
          <w:szCs w:val="24"/>
          <w:lang w:val="ru-RU"/>
        </w:rPr>
        <w:t>[1]</w:t>
      </w:r>
      <w:r w:rsidRPr="00EE665D">
        <w:rPr>
          <w:rFonts w:ascii="PT Astra Serif" w:hAnsi="PT Astra Serif"/>
          <w:sz w:val="24"/>
          <w:szCs w:val="24"/>
        </w:rPr>
        <w:fldChar w:fldCharType="end"/>
      </w:r>
      <w:bookmarkEnd w:id="35"/>
      <w:r w:rsidR="00562547"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11CA5" w:rsidRPr="00EE665D" w:rsidRDefault="00911CA5">
      <w:pPr>
        <w:rPr>
          <w:rFonts w:ascii="PT Astra Serif" w:hAnsi="PT Astra Serif"/>
          <w:sz w:val="24"/>
          <w:szCs w:val="24"/>
          <w:lang w:val="ru-RU"/>
        </w:rPr>
        <w:sectPr w:rsidR="00911CA5" w:rsidRPr="00EE665D" w:rsidSect="00EE665D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11CA5" w:rsidRPr="00EE665D" w:rsidRDefault="00562547" w:rsidP="0052065E">
      <w:pPr>
        <w:spacing w:after="0" w:line="264" w:lineRule="auto"/>
        <w:ind w:left="120"/>
        <w:jc w:val="center"/>
        <w:rPr>
          <w:rFonts w:ascii="PT Astra Serif" w:hAnsi="PT Astra Serif"/>
          <w:sz w:val="24"/>
          <w:szCs w:val="24"/>
          <w:lang w:val="ru-RU"/>
        </w:rPr>
      </w:pPr>
      <w:bookmarkStart w:id="36" w:name="block-12179242"/>
      <w:bookmarkEnd w:id="3"/>
      <w:r w:rsidRPr="00EE665D">
        <w:rPr>
          <w:rFonts w:ascii="PT Astra Serif" w:hAnsi="PT Astra Serif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EE665D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ОБРАЗОВАТЕЛЬНЫЕ </w:t>
      </w:r>
      <w:r w:rsidRPr="00EE665D">
        <w:rPr>
          <w:rFonts w:ascii="PT Astra Serif" w:hAnsi="PT Astra Serif"/>
          <w:b/>
          <w:color w:val="333333"/>
          <w:sz w:val="24"/>
          <w:szCs w:val="24"/>
          <w:lang w:val="ru-RU"/>
        </w:rPr>
        <w:t>РЕЗУЛЬТАТЫ</w:t>
      </w:r>
    </w:p>
    <w:p w:rsidR="00911CA5" w:rsidRPr="00EE665D" w:rsidRDefault="00911CA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911CA5" w:rsidRPr="00EE665D" w:rsidRDefault="00562547" w:rsidP="005F4347">
      <w:pPr>
        <w:spacing w:after="0" w:line="264" w:lineRule="auto"/>
        <w:ind w:left="120"/>
        <w:jc w:val="center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b/>
          <w:color w:val="000000"/>
          <w:sz w:val="24"/>
          <w:szCs w:val="24"/>
          <w:lang w:val="ru-RU"/>
        </w:rPr>
        <w:t>ЛИЧНОСТНЫЕ РЕЗУЛЬТАТЫ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b/>
          <w:color w:val="000000"/>
          <w:sz w:val="24"/>
          <w:szCs w:val="24"/>
        </w:rPr>
        <w:t>Гражданско-патриотическое воспитание:</w:t>
      </w:r>
    </w:p>
    <w:p w:rsidR="00911CA5" w:rsidRPr="00EE665D" w:rsidRDefault="00562547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11CA5" w:rsidRPr="00EE665D" w:rsidRDefault="00562547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11CA5" w:rsidRPr="00EE665D" w:rsidRDefault="00562547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b/>
          <w:color w:val="000000"/>
          <w:sz w:val="24"/>
          <w:szCs w:val="24"/>
        </w:rPr>
        <w:t>Духовно-нравственное воспитание:</w:t>
      </w:r>
    </w:p>
    <w:p w:rsidR="00911CA5" w:rsidRPr="00EE665D" w:rsidRDefault="00562547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11CA5" w:rsidRPr="00EE665D" w:rsidRDefault="00562547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11CA5" w:rsidRPr="00EE665D" w:rsidRDefault="00562547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11CA5" w:rsidRPr="00EE665D" w:rsidRDefault="00562547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b/>
          <w:color w:val="000000"/>
          <w:sz w:val="24"/>
          <w:szCs w:val="24"/>
        </w:rPr>
        <w:t>Эстетическое воспитание:</w:t>
      </w:r>
    </w:p>
    <w:p w:rsidR="00911CA5" w:rsidRPr="00EE665D" w:rsidRDefault="00562547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11CA5" w:rsidRPr="00EE665D" w:rsidRDefault="00562547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11CA5" w:rsidRPr="00EE665D" w:rsidRDefault="00562547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b/>
          <w:color w:val="000000"/>
          <w:sz w:val="24"/>
          <w:szCs w:val="24"/>
        </w:rPr>
        <w:t>Трудовое воспитание:</w:t>
      </w:r>
    </w:p>
    <w:p w:rsidR="00911CA5" w:rsidRPr="00EE665D" w:rsidRDefault="00562547">
      <w:pPr>
        <w:numPr>
          <w:ilvl w:val="0"/>
          <w:numId w:val="2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b/>
          <w:color w:val="000000"/>
          <w:sz w:val="24"/>
          <w:szCs w:val="24"/>
        </w:rPr>
        <w:t>Экологическое воспитание:</w:t>
      </w:r>
    </w:p>
    <w:p w:rsidR="00911CA5" w:rsidRPr="00EE665D" w:rsidRDefault="00562547">
      <w:pPr>
        <w:numPr>
          <w:ilvl w:val="0"/>
          <w:numId w:val="2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11CA5" w:rsidRPr="00EE665D" w:rsidRDefault="00562547">
      <w:pPr>
        <w:numPr>
          <w:ilvl w:val="0"/>
          <w:numId w:val="2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b/>
          <w:color w:val="000000"/>
          <w:sz w:val="24"/>
          <w:szCs w:val="24"/>
        </w:rPr>
        <w:t>Ценности научного познания:</w:t>
      </w:r>
    </w:p>
    <w:p w:rsidR="00911CA5" w:rsidRPr="00EE665D" w:rsidRDefault="00562547">
      <w:pPr>
        <w:numPr>
          <w:ilvl w:val="0"/>
          <w:numId w:val="2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11CA5" w:rsidRPr="00EE665D" w:rsidRDefault="00562547">
      <w:pPr>
        <w:numPr>
          <w:ilvl w:val="0"/>
          <w:numId w:val="2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911CA5" w:rsidRPr="00EE665D" w:rsidRDefault="00562547">
      <w:pPr>
        <w:numPr>
          <w:ilvl w:val="0"/>
          <w:numId w:val="2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11CA5" w:rsidRPr="00EE665D" w:rsidRDefault="00911CA5" w:rsidP="005F4347">
      <w:pPr>
        <w:spacing w:after="0" w:line="264" w:lineRule="auto"/>
        <w:ind w:left="120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911CA5" w:rsidRPr="00EE665D" w:rsidRDefault="00562547" w:rsidP="005F4347">
      <w:pPr>
        <w:spacing w:after="0" w:line="264" w:lineRule="auto"/>
        <w:ind w:left="120"/>
        <w:jc w:val="center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11CA5" w:rsidRPr="00EE665D" w:rsidRDefault="00911CA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i/>
          <w:color w:val="000000"/>
          <w:sz w:val="24"/>
          <w:szCs w:val="24"/>
        </w:rPr>
        <w:t>базовые логические действия:</w:t>
      </w:r>
    </w:p>
    <w:p w:rsidR="00911CA5" w:rsidRPr="00EE665D" w:rsidRDefault="00562547">
      <w:pPr>
        <w:numPr>
          <w:ilvl w:val="0"/>
          <w:numId w:val="2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11CA5" w:rsidRPr="00EE665D" w:rsidRDefault="00562547">
      <w:pPr>
        <w:numPr>
          <w:ilvl w:val="0"/>
          <w:numId w:val="2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911CA5" w:rsidRPr="00EE665D" w:rsidRDefault="00562547">
      <w:pPr>
        <w:numPr>
          <w:ilvl w:val="0"/>
          <w:numId w:val="2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11CA5" w:rsidRPr="00EE665D" w:rsidRDefault="00562547">
      <w:pPr>
        <w:numPr>
          <w:ilvl w:val="0"/>
          <w:numId w:val="2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11CA5" w:rsidRPr="00EE665D" w:rsidRDefault="00562547">
      <w:pPr>
        <w:numPr>
          <w:ilvl w:val="0"/>
          <w:numId w:val="2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11CA5" w:rsidRPr="00EE665D" w:rsidRDefault="00562547">
      <w:pPr>
        <w:numPr>
          <w:ilvl w:val="0"/>
          <w:numId w:val="2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i/>
          <w:color w:val="000000"/>
          <w:sz w:val="24"/>
          <w:szCs w:val="24"/>
        </w:rPr>
        <w:lastRenderedPageBreak/>
        <w:t>базовые исследовательские действия:</w:t>
      </w:r>
    </w:p>
    <w:p w:rsidR="00911CA5" w:rsidRPr="00EE665D" w:rsidRDefault="00562547">
      <w:pPr>
        <w:numPr>
          <w:ilvl w:val="0"/>
          <w:numId w:val="2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11CA5" w:rsidRPr="00EE665D" w:rsidRDefault="00562547">
      <w:pPr>
        <w:numPr>
          <w:ilvl w:val="0"/>
          <w:numId w:val="2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911CA5" w:rsidRPr="00EE665D" w:rsidRDefault="00562547">
      <w:pPr>
        <w:numPr>
          <w:ilvl w:val="0"/>
          <w:numId w:val="2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11CA5" w:rsidRPr="00EE665D" w:rsidRDefault="00562547">
      <w:pPr>
        <w:numPr>
          <w:ilvl w:val="0"/>
          <w:numId w:val="2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11CA5" w:rsidRPr="00EE665D" w:rsidRDefault="00562547">
      <w:pPr>
        <w:numPr>
          <w:ilvl w:val="0"/>
          <w:numId w:val="2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11CA5" w:rsidRPr="00EE665D" w:rsidRDefault="00562547">
      <w:pPr>
        <w:numPr>
          <w:ilvl w:val="0"/>
          <w:numId w:val="2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i/>
          <w:color w:val="000000"/>
          <w:sz w:val="24"/>
          <w:szCs w:val="24"/>
        </w:rPr>
        <w:t>работа с информацией:</w:t>
      </w:r>
    </w:p>
    <w:p w:rsidR="00911CA5" w:rsidRPr="00EE665D" w:rsidRDefault="00562547">
      <w:pPr>
        <w:numPr>
          <w:ilvl w:val="0"/>
          <w:numId w:val="29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color w:val="000000"/>
          <w:sz w:val="24"/>
          <w:szCs w:val="24"/>
        </w:rPr>
        <w:t>выбирать источник получения информации;</w:t>
      </w:r>
    </w:p>
    <w:p w:rsidR="00911CA5" w:rsidRPr="00EE665D" w:rsidRDefault="00562547">
      <w:pPr>
        <w:numPr>
          <w:ilvl w:val="0"/>
          <w:numId w:val="2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11CA5" w:rsidRPr="00EE665D" w:rsidRDefault="00562547">
      <w:pPr>
        <w:numPr>
          <w:ilvl w:val="0"/>
          <w:numId w:val="2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11CA5" w:rsidRPr="00EE665D" w:rsidRDefault="00562547">
      <w:pPr>
        <w:numPr>
          <w:ilvl w:val="0"/>
          <w:numId w:val="2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11CA5" w:rsidRPr="00EE665D" w:rsidRDefault="00562547">
      <w:pPr>
        <w:numPr>
          <w:ilvl w:val="0"/>
          <w:numId w:val="2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1CA5" w:rsidRPr="00EE665D" w:rsidRDefault="00562547">
      <w:pPr>
        <w:numPr>
          <w:ilvl w:val="0"/>
          <w:numId w:val="2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EE665D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коммуникативные 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универсальные учебные действия: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i/>
          <w:color w:val="000000"/>
          <w:sz w:val="24"/>
          <w:szCs w:val="24"/>
        </w:rPr>
        <w:t>общение</w:t>
      </w:r>
      <w:r w:rsidRPr="00EE665D">
        <w:rPr>
          <w:rFonts w:ascii="PT Astra Serif" w:hAnsi="PT Astra Serif"/>
          <w:color w:val="000000"/>
          <w:sz w:val="24"/>
          <w:szCs w:val="24"/>
        </w:rPr>
        <w:t>:</w:t>
      </w:r>
    </w:p>
    <w:p w:rsidR="00911CA5" w:rsidRPr="00EE665D" w:rsidRDefault="00562547">
      <w:pPr>
        <w:numPr>
          <w:ilvl w:val="0"/>
          <w:numId w:val="3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1CA5" w:rsidRPr="00EE665D" w:rsidRDefault="00562547">
      <w:pPr>
        <w:numPr>
          <w:ilvl w:val="0"/>
          <w:numId w:val="3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11CA5" w:rsidRPr="00EE665D" w:rsidRDefault="00562547">
      <w:pPr>
        <w:numPr>
          <w:ilvl w:val="0"/>
          <w:numId w:val="3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11CA5" w:rsidRPr="00EE665D" w:rsidRDefault="00562547">
      <w:pPr>
        <w:numPr>
          <w:ilvl w:val="0"/>
          <w:numId w:val="3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11CA5" w:rsidRPr="00EE665D" w:rsidRDefault="00562547">
      <w:pPr>
        <w:numPr>
          <w:ilvl w:val="0"/>
          <w:numId w:val="3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11CA5" w:rsidRPr="00EE665D" w:rsidRDefault="00562547">
      <w:pPr>
        <w:numPr>
          <w:ilvl w:val="0"/>
          <w:numId w:val="3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11CA5" w:rsidRPr="00EE665D" w:rsidRDefault="00562547">
      <w:pPr>
        <w:numPr>
          <w:ilvl w:val="0"/>
          <w:numId w:val="30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color w:val="000000"/>
          <w:sz w:val="24"/>
          <w:szCs w:val="24"/>
        </w:rPr>
        <w:t>готовить небольшие публичные выступления;</w:t>
      </w:r>
    </w:p>
    <w:p w:rsidR="00911CA5" w:rsidRPr="00EE665D" w:rsidRDefault="00562547">
      <w:pPr>
        <w:numPr>
          <w:ilvl w:val="0"/>
          <w:numId w:val="3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EE665D">
        <w:rPr>
          <w:rFonts w:ascii="PT Astra Serif" w:hAnsi="PT Astra Serif"/>
          <w:b/>
          <w:color w:val="000000"/>
          <w:sz w:val="24"/>
          <w:szCs w:val="24"/>
          <w:lang w:val="ru-RU"/>
        </w:rPr>
        <w:t>регулятивные</w:t>
      </w: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i/>
          <w:color w:val="000000"/>
          <w:sz w:val="24"/>
          <w:szCs w:val="24"/>
        </w:rPr>
        <w:t>самоорганизация</w:t>
      </w:r>
      <w:r w:rsidRPr="00EE665D">
        <w:rPr>
          <w:rFonts w:ascii="PT Astra Serif" w:hAnsi="PT Astra Serif"/>
          <w:color w:val="000000"/>
          <w:sz w:val="24"/>
          <w:szCs w:val="24"/>
        </w:rPr>
        <w:t>:</w:t>
      </w:r>
    </w:p>
    <w:p w:rsidR="00911CA5" w:rsidRPr="00EE665D" w:rsidRDefault="00562547">
      <w:pPr>
        <w:numPr>
          <w:ilvl w:val="0"/>
          <w:numId w:val="3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11CA5" w:rsidRPr="00EE665D" w:rsidRDefault="00562547">
      <w:pPr>
        <w:numPr>
          <w:ilvl w:val="0"/>
          <w:numId w:val="31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color w:val="000000"/>
          <w:sz w:val="24"/>
          <w:szCs w:val="24"/>
        </w:rPr>
        <w:lastRenderedPageBreak/>
        <w:t>выстраивать последовательность выбранных действий;</w:t>
      </w: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i/>
          <w:color w:val="000000"/>
          <w:sz w:val="24"/>
          <w:szCs w:val="24"/>
        </w:rPr>
        <w:t>самоконтроль</w:t>
      </w:r>
      <w:r w:rsidRPr="00EE665D">
        <w:rPr>
          <w:rFonts w:ascii="PT Astra Serif" w:hAnsi="PT Astra Serif"/>
          <w:color w:val="000000"/>
          <w:sz w:val="24"/>
          <w:szCs w:val="24"/>
        </w:rPr>
        <w:t>:</w:t>
      </w:r>
    </w:p>
    <w:p w:rsidR="00911CA5" w:rsidRPr="00EE665D" w:rsidRDefault="00562547">
      <w:pPr>
        <w:numPr>
          <w:ilvl w:val="0"/>
          <w:numId w:val="3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911CA5" w:rsidRPr="00EE665D" w:rsidRDefault="00562547">
      <w:pPr>
        <w:numPr>
          <w:ilvl w:val="0"/>
          <w:numId w:val="3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11CA5" w:rsidRPr="00EE665D" w:rsidRDefault="00562547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PT Astra Serif"/>
          <w:color w:val="000000"/>
          <w:sz w:val="24"/>
          <w:szCs w:val="24"/>
        </w:rPr>
        <w:t>Совместная деятельность:</w:t>
      </w:r>
    </w:p>
    <w:p w:rsidR="00911CA5" w:rsidRPr="00EE665D" w:rsidRDefault="00562547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11CA5" w:rsidRPr="00EE665D" w:rsidRDefault="00562547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1CA5" w:rsidRPr="00EE665D" w:rsidRDefault="00562547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911CA5" w:rsidRPr="00EE665D" w:rsidRDefault="00562547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11CA5" w:rsidRPr="00EE665D" w:rsidRDefault="00562547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11CA5" w:rsidRPr="00EE665D" w:rsidRDefault="00562547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911CA5" w:rsidRPr="00EE665D" w:rsidRDefault="00911CA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911CA5" w:rsidRPr="00EE665D" w:rsidRDefault="00562547" w:rsidP="005F4347">
      <w:pPr>
        <w:spacing w:after="0" w:line="264" w:lineRule="auto"/>
        <w:ind w:left="120"/>
        <w:jc w:val="center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b/>
          <w:color w:val="000000"/>
          <w:sz w:val="24"/>
          <w:szCs w:val="24"/>
          <w:lang w:val="ru-RU"/>
        </w:rPr>
        <w:t>ПРЕДМЕТНЫЕ РЕЗУЛЬТАТЫ</w:t>
      </w:r>
    </w:p>
    <w:p w:rsidR="00911CA5" w:rsidRPr="00EE665D" w:rsidRDefault="00911CA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911CA5" w:rsidRPr="00EE665D" w:rsidRDefault="00562547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11CA5" w:rsidRPr="00EE665D" w:rsidRDefault="00562547" w:rsidP="005F4347">
      <w:pPr>
        <w:spacing w:after="0" w:line="264" w:lineRule="auto"/>
        <w:ind w:left="120"/>
        <w:jc w:val="center"/>
        <w:rPr>
          <w:rFonts w:ascii="PT Astra Serif" w:hAnsi="PT Astra Serif"/>
          <w:sz w:val="24"/>
          <w:szCs w:val="24"/>
        </w:rPr>
      </w:pPr>
      <w:proofErr w:type="gramStart"/>
      <w:r w:rsidRPr="00EE665D">
        <w:rPr>
          <w:rFonts w:ascii="PT Astra Serif" w:hAnsi="PT Astra Serif"/>
          <w:b/>
          <w:color w:val="000000"/>
          <w:sz w:val="24"/>
          <w:szCs w:val="24"/>
        </w:rPr>
        <w:t>4</w:t>
      </w:r>
      <w:proofErr w:type="gramEnd"/>
      <w:r w:rsidRPr="00EE665D">
        <w:rPr>
          <w:rFonts w:ascii="PT Astra Serif" w:hAnsi="PT Astra Serif"/>
          <w:b/>
          <w:color w:val="000000"/>
          <w:sz w:val="24"/>
          <w:szCs w:val="24"/>
        </w:rPr>
        <w:t xml:space="preserve"> КЛАСС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составлять краткий отзыв о прочитанном произведении по заданному алгоритму;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11CA5" w:rsidRPr="00EE665D" w:rsidRDefault="00562547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EE665D">
        <w:rPr>
          <w:rFonts w:ascii="PT Astra Serif" w:hAnsi="PT Astra Serif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11CA5" w:rsidRPr="00EE665D" w:rsidRDefault="00562547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</w:rPr>
      </w:pPr>
      <w:r w:rsidRPr="00EE665D">
        <w:rPr>
          <w:rFonts w:ascii="PT Astra Serif" w:hAnsi="Times New Roman"/>
          <w:b/>
          <w:color w:val="000000"/>
          <w:sz w:val="24"/>
          <w:szCs w:val="24"/>
        </w:rPr>
        <w:t>​</w:t>
      </w:r>
    </w:p>
    <w:p w:rsidR="00911CA5" w:rsidRPr="00EE665D" w:rsidRDefault="00911CA5">
      <w:pPr>
        <w:rPr>
          <w:rFonts w:ascii="PT Astra Serif" w:hAnsi="PT Astra Serif"/>
          <w:sz w:val="24"/>
          <w:szCs w:val="24"/>
        </w:rPr>
        <w:sectPr w:rsidR="00911CA5" w:rsidRPr="00EE665D" w:rsidSect="0052065E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911CA5" w:rsidRPr="00EE665D" w:rsidRDefault="00562547" w:rsidP="005F4347">
      <w:pPr>
        <w:spacing w:after="0"/>
        <w:ind w:left="120"/>
        <w:jc w:val="center"/>
        <w:rPr>
          <w:rFonts w:ascii="PT Astra Serif" w:hAnsi="PT Astra Serif"/>
          <w:sz w:val="24"/>
          <w:szCs w:val="24"/>
        </w:rPr>
      </w:pPr>
      <w:bookmarkStart w:id="37" w:name="block-12179241"/>
      <w:bookmarkEnd w:id="36"/>
      <w:r w:rsidRPr="00EE665D">
        <w:rPr>
          <w:rFonts w:ascii="PT Astra Serif" w:hAnsi="PT Astra Serif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911CA5" w:rsidRPr="00EE665D" w:rsidRDefault="00562547" w:rsidP="005F4347">
      <w:pPr>
        <w:spacing w:after="0"/>
        <w:ind w:left="120"/>
        <w:jc w:val="center"/>
        <w:rPr>
          <w:rFonts w:ascii="PT Astra Serif" w:hAnsi="PT Astra Serif"/>
          <w:sz w:val="24"/>
          <w:szCs w:val="24"/>
        </w:rPr>
      </w:pPr>
      <w:proofErr w:type="gramStart"/>
      <w:r w:rsidRPr="00EE665D">
        <w:rPr>
          <w:rFonts w:ascii="PT Astra Serif" w:hAnsi="PT Astra Serif"/>
          <w:b/>
          <w:color w:val="000000"/>
          <w:sz w:val="24"/>
          <w:szCs w:val="24"/>
        </w:rPr>
        <w:t>4</w:t>
      </w:r>
      <w:proofErr w:type="gramEnd"/>
      <w:r w:rsidRPr="00EE665D">
        <w:rPr>
          <w:rFonts w:ascii="PT Astra Serif" w:hAnsi="PT Astra Serif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286"/>
        <w:gridCol w:w="1362"/>
        <w:gridCol w:w="1841"/>
        <w:gridCol w:w="1910"/>
        <w:gridCol w:w="3023"/>
      </w:tblGrid>
      <w:tr w:rsidR="005F4347" w:rsidRPr="00EE665D" w:rsidTr="005F4347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47" w:rsidRDefault="005F4347">
            <w:pPr>
              <w:spacing w:after="0"/>
              <w:ind w:left="135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E665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№</w:t>
            </w:r>
          </w:p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47" w:rsidRPr="005F4347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F4347">
              <w:rPr>
                <w:rFonts w:ascii="PT Astra Serif" w:hAnsi="PT Astra Serif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5F4347" w:rsidRPr="005F4347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5113" w:type="dxa"/>
            <w:gridSpan w:val="3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 w:rsidP="005F4347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F4347" w:rsidRPr="00EE665D" w:rsidTr="005F4347">
        <w:trPr>
          <w:trHeight w:val="144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47" w:rsidRPr="00EE665D" w:rsidRDefault="005F43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47" w:rsidRPr="00EE665D" w:rsidRDefault="005F43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47" w:rsidRPr="00EE665D" w:rsidRDefault="005F43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I</w:t>
            </w: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XX</w:t>
            </w: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m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ru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f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E665D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F4347" w:rsidRPr="0052065E" w:rsidTr="005F434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65D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5F4347" w:rsidRPr="00EE665D" w:rsidRDefault="005F4347">
            <w:pPr>
              <w:spacing w:after="0"/>
              <w:ind w:left="135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1CA5" w:rsidRPr="00EE665D" w:rsidRDefault="00911CA5">
      <w:pPr>
        <w:rPr>
          <w:rFonts w:ascii="PT Astra Serif" w:hAnsi="PT Astra Serif"/>
          <w:sz w:val="24"/>
          <w:szCs w:val="24"/>
        </w:rPr>
        <w:sectPr w:rsidR="00911CA5" w:rsidRPr="00EE6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CA5" w:rsidRPr="00EE665D" w:rsidRDefault="00562547">
      <w:pPr>
        <w:spacing w:after="0"/>
        <w:ind w:left="120"/>
        <w:rPr>
          <w:lang w:val="ru-RU"/>
        </w:rPr>
      </w:pPr>
      <w:bookmarkStart w:id="38" w:name="block-12179245"/>
      <w:bookmarkEnd w:id="37"/>
      <w:r w:rsidRPr="00D9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E665D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911CA5" w:rsidRDefault="00562547">
      <w:pPr>
        <w:spacing w:after="0"/>
        <w:ind w:left="120"/>
      </w:pPr>
      <w:r w:rsidRPr="00EE66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6D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954"/>
        <w:gridCol w:w="1276"/>
        <w:gridCol w:w="1275"/>
        <w:gridCol w:w="1561"/>
        <w:gridCol w:w="1347"/>
        <w:gridCol w:w="2824"/>
      </w:tblGrid>
      <w:tr w:rsidR="00911CA5" w:rsidTr="005F434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CA5" w:rsidRDefault="00911CA5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1CA5" w:rsidRDefault="00911CA5">
            <w:pPr>
              <w:spacing w:after="0"/>
              <w:ind w:left="135"/>
            </w:pPr>
          </w:p>
        </w:tc>
        <w:tc>
          <w:tcPr>
            <w:tcW w:w="4112" w:type="dxa"/>
            <w:gridSpan w:val="3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CA5" w:rsidRDefault="00562547" w:rsidP="005F4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11CA5" w:rsidTr="005F4347">
        <w:trPr>
          <w:trHeight w:val="805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CA5" w:rsidRDefault="00911CA5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CA5" w:rsidRDefault="00911CA5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1CA5" w:rsidRDefault="00911CA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1CA5" w:rsidRDefault="00911CA5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1CA5" w:rsidRDefault="00911CA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CA5" w:rsidRDefault="00911CA5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CA5" w:rsidRDefault="00911CA5"/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11.09.24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русской народной </w:t>
            </w: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"Волшебное кольцо"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 w:rsidP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наизусть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осени в лирических произведениях А.С. </w:t>
            </w: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Пушкина: сравнения, эпитет, олицетворения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 w:rsidP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аизусть</w:t>
            </w: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«Унылая пора..»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62547">
            <w:pPr>
              <w:spacing w:after="0"/>
              <w:rPr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09.10.24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22.10.247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</w:t>
            </w:r>
            <w:proofErr w:type="gramStart"/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gramEnd"/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13.11.24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14.11.24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20.11.24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28.11.24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09.12.24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А.А. Прокофьева "Люблю берёзу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русскую..."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347">
              <w:rPr>
                <w:rFonts w:ascii="Times New Roman" w:hAnsi="Times New Roman"/>
                <w:color w:val="000000"/>
                <w:sz w:val="24"/>
                <w:lang w:val="ru-RU"/>
              </w:rPr>
              <w:t>12.12.24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 w:rsidP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5F4347" w:rsidRDefault="005F43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  <w:bookmarkStart w:id="39" w:name="_GoBack"/>
            <w:bookmarkEnd w:id="39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С.Т. Аксакова "Аленький </w:t>
            </w: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цветочек" (сюжет, композиция, герои)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gramStart"/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Гарин-Михайловского «Детство Тёмы» </w:t>
            </w: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(отдельные главы)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В.П. Астафьева «Капалуха» и стихотворении </w:t>
            </w: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С.Есенина «Лебёдушка»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11CA5" w:rsidRPr="0052065E" w:rsidTr="005F434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Default="00911CA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11CA5" w:rsidTr="005F4347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911CA5" w:rsidRPr="00EE665D" w:rsidRDefault="00562547">
            <w:pPr>
              <w:spacing w:after="0"/>
              <w:ind w:left="135"/>
              <w:rPr>
                <w:lang w:val="ru-RU"/>
              </w:rPr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 w:rsidRPr="00EE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1CA5" w:rsidRDefault="0056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911CA5" w:rsidRDefault="00911CA5"/>
        </w:tc>
      </w:tr>
    </w:tbl>
    <w:p w:rsidR="00911CA5" w:rsidRDefault="00911CA5">
      <w:pPr>
        <w:sectPr w:rsidR="00911CA5" w:rsidSect="005B53B2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11CA5" w:rsidRPr="005B53B2" w:rsidRDefault="00562547">
      <w:pPr>
        <w:spacing w:after="0"/>
        <w:ind w:left="120"/>
        <w:rPr>
          <w:lang w:val="ru-RU"/>
        </w:rPr>
      </w:pPr>
      <w:bookmarkStart w:id="40" w:name="block-12179244"/>
      <w:bookmarkEnd w:id="38"/>
      <w:r w:rsidRPr="005B53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1CA5" w:rsidRPr="005B53B2" w:rsidRDefault="00562547">
      <w:pPr>
        <w:spacing w:after="0" w:line="480" w:lineRule="auto"/>
        <w:ind w:left="120"/>
        <w:rPr>
          <w:lang w:val="ru-RU"/>
        </w:rPr>
      </w:pPr>
      <w:r w:rsidRPr="005B53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53B2" w:rsidRPr="005B53B2" w:rsidRDefault="00562547" w:rsidP="005B53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B53B2">
        <w:rPr>
          <w:rFonts w:ascii="Times New Roman" w:hAnsi="Times New Roman"/>
          <w:color w:val="000000"/>
          <w:sz w:val="28"/>
          <w:lang w:val="ru-RU"/>
        </w:rPr>
        <w:t>​‌‌​</w:t>
      </w:r>
      <w:r w:rsidR="005B53B2">
        <w:rPr>
          <w:rFonts w:ascii="Times New Roman" w:hAnsi="Times New Roman"/>
          <w:color w:val="000000"/>
          <w:sz w:val="28"/>
          <w:lang w:val="ru-RU"/>
        </w:rPr>
        <w:t>1.</w:t>
      </w:r>
      <w:r w:rsidR="005B53B2" w:rsidRPr="005B53B2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 (в 2 частях), 4 класс/ Климанова Л.Ф., Горецкий</w:t>
      </w:r>
    </w:p>
    <w:p w:rsidR="005B53B2" w:rsidRPr="005B53B2" w:rsidRDefault="005B53B2" w:rsidP="005B53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B53B2">
        <w:rPr>
          <w:rFonts w:ascii="Times New Roman" w:hAnsi="Times New Roman"/>
          <w:color w:val="000000"/>
          <w:sz w:val="28"/>
          <w:lang w:val="ru-RU"/>
        </w:rPr>
        <w:t>В.Г., Голованова М.В. и другие, Акционерное общество «Издательство</w:t>
      </w:r>
    </w:p>
    <w:p w:rsidR="00911CA5" w:rsidRPr="005B53B2" w:rsidRDefault="005B53B2" w:rsidP="005B53B2">
      <w:pPr>
        <w:spacing w:after="0" w:line="480" w:lineRule="auto"/>
        <w:ind w:left="120"/>
        <w:rPr>
          <w:lang w:val="ru-RU"/>
        </w:rPr>
      </w:pPr>
      <w:r w:rsidRPr="005B53B2">
        <w:rPr>
          <w:rFonts w:ascii="Times New Roman" w:hAnsi="Times New Roman"/>
          <w:color w:val="000000"/>
          <w:sz w:val="28"/>
          <w:lang w:val="ru-RU"/>
        </w:rPr>
        <w:t>«Просвещение»</w:t>
      </w:r>
    </w:p>
    <w:p w:rsidR="00911CA5" w:rsidRPr="005B53B2" w:rsidRDefault="00562547">
      <w:pPr>
        <w:spacing w:after="0" w:line="480" w:lineRule="auto"/>
        <w:ind w:left="120"/>
        <w:rPr>
          <w:lang w:val="ru-RU"/>
        </w:rPr>
      </w:pPr>
      <w:r w:rsidRPr="005B53B2">
        <w:rPr>
          <w:rFonts w:ascii="Times New Roman" w:hAnsi="Times New Roman"/>
          <w:color w:val="000000"/>
          <w:sz w:val="28"/>
          <w:lang w:val="ru-RU"/>
        </w:rPr>
        <w:t>​‌‌</w:t>
      </w:r>
      <w:r w:rsidRPr="005B53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53B2" w:rsidRPr="005B53B2" w:rsidRDefault="00562547" w:rsidP="005B53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B53B2">
        <w:rPr>
          <w:rFonts w:ascii="Times New Roman" w:hAnsi="Times New Roman"/>
          <w:color w:val="000000"/>
          <w:sz w:val="28"/>
          <w:lang w:val="ru-RU"/>
        </w:rPr>
        <w:t>​‌‌​</w:t>
      </w:r>
      <w:r w:rsidR="005B53B2" w:rsidRPr="005B53B2">
        <w:rPr>
          <w:rFonts w:ascii="Times New Roman" w:hAnsi="Times New Roman"/>
          <w:color w:val="000000"/>
          <w:sz w:val="28"/>
          <w:lang w:val="ru-RU"/>
        </w:rPr>
        <w:t>1. Литературное чтение. Учебник. 4 класс. В 2 ч. Ч. 1/ (сост. Л. Ф.</w:t>
      </w:r>
    </w:p>
    <w:p w:rsidR="005B53B2" w:rsidRPr="005B53B2" w:rsidRDefault="005B53B2" w:rsidP="005B53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B53B2">
        <w:rPr>
          <w:rFonts w:ascii="Times New Roman" w:hAnsi="Times New Roman"/>
          <w:color w:val="000000"/>
          <w:sz w:val="28"/>
          <w:lang w:val="ru-RU"/>
        </w:rPr>
        <w:t>Климанова, В. Г. Горецкий, М. В. Голованова, Л. А. Виноградская).</w:t>
      </w:r>
      <w:r w:rsidRPr="005B53B2">
        <w:rPr>
          <w:rFonts w:ascii="Times New Roman" w:hAnsi="Times New Roman"/>
          <w:color w:val="000000"/>
          <w:sz w:val="28"/>
          <w:lang w:val="ru-RU"/>
        </w:rPr>
        <w:cr/>
      </w:r>
      <w:r>
        <w:rPr>
          <w:rFonts w:ascii="Times New Roman" w:hAnsi="Times New Roman"/>
          <w:color w:val="000000"/>
          <w:sz w:val="28"/>
          <w:lang w:val="ru-RU"/>
        </w:rPr>
        <w:t>2.</w:t>
      </w:r>
      <w:r w:rsidRPr="005B53B2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пособие. </w:t>
      </w:r>
      <w:proofErr w:type="gramStart"/>
      <w:r w:rsidRPr="005B53B2">
        <w:rPr>
          <w:rFonts w:ascii="Times New Roman" w:hAnsi="Times New Roman"/>
          <w:color w:val="000000"/>
          <w:sz w:val="28"/>
          <w:lang w:val="ru-RU"/>
        </w:rPr>
        <w:t>ФГОС .В</w:t>
      </w:r>
      <w:proofErr w:type="gramEnd"/>
      <w:r w:rsidRPr="005B53B2">
        <w:rPr>
          <w:rFonts w:ascii="Times New Roman" w:hAnsi="Times New Roman"/>
          <w:color w:val="000000"/>
          <w:sz w:val="28"/>
          <w:lang w:val="ru-RU"/>
        </w:rPr>
        <w:t xml:space="preserve"> помощь учителю. </w:t>
      </w:r>
      <w:proofErr w:type="gramStart"/>
      <w:r w:rsidRPr="005B53B2">
        <w:rPr>
          <w:rFonts w:ascii="Times New Roman" w:hAnsi="Times New Roman"/>
          <w:color w:val="000000"/>
          <w:sz w:val="28"/>
          <w:lang w:val="ru-RU"/>
        </w:rPr>
        <w:t>Авторы :</w:t>
      </w:r>
      <w:proofErr w:type="gramEnd"/>
      <w:r w:rsidRPr="005B53B2">
        <w:rPr>
          <w:rFonts w:ascii="Times New Roman" w:hAnsi="Times New Roman"/>
          <w:color w:val="000000"/>
          <w:sz w:val="28"/>
          <w:lang w:val="ru-RU"/>
        </w:rPr>
        <w:t xml:space="preserve"> С.В.</w:t>
      </w:r>
    </w:p>
    <w:p w:rsidR="00911CA5" w:rsidRPr="005B53B2" w:rsidRDefault="005B53B2" w:rsidP="005B53B2">
      <w:pPr>
        <w:spacing w:after="0" w:line="480" w:lineRule="auto"/>
        <w:ind w:left="120"/>
        <w:rPr>
          <w:lang w:val="ru-RU"/>
        </w:rPr>
      </w:pPr>
      <w:r w:rsidRPr="005B53B2">
        <w:rPr>
          <w:rFonts w:ascii="Times New Roman" w:hAnsi="Times New Roman"/>
          <w:color w:val="000000"/>
          <w:sz w:val="28"/>
          <w:lang w:val="ru-RU"/>
        </w:rPr>
        <w:t>Кутявина</w:t>
      </w:r>
      <w:r w:rsidRPr="005B53B2">
        <w:rPr>
          <w:rFonts w:ascii="Times New Roman" w:hAnsi="Times New Roman"/>
          <w:color w:val="000000"/>
          <w:sz w:val="28"/>
          <w:lang w:val="ru-RU"/>
        </w:rPr>
        <w:cr/>
      </w:r>
    </w:p>
    <w:p w:rsidR="00911CA5" w:rsidRPr="00EE665D" w:rsidRDefault="00562547">
      <w:pPr>
        <w:spacing w:after="0" w:line="480" w:lineRule="auto"/>
        <w:ind w:left="120"/>
        <w:rPr>
          <w:lang w:val="ru-RU"/>
        </w:rPr>
      </w:pPr>
      <w:r w:rsidRPr="00EE66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1CA5" w:rsidRPr="005B53B2" w:rsidRDefault="00562547">
      <w:pPr>
        <w:spacing w:after="0" w:line="480" w:lineRule="auto"/>
        <w:ind w:left="120"/>
        <w:rPr>
          <w:lang w:val="ru-RU"/>
        </w:rPr>
      </w:pPr>
      <w:r w:rsidRPr="005B53B2">
        <w:rPr>
          <w:rFonts w:ascii="Times New Roman" w:hAnsi="Times New Roman"/>
          <w:color w:val="000000"/>
          <w:sz w:val="28"/>
          <w:lang w:val="ru-RU"/>
        </w:rPr>
        <w:t>​</w:t>
      </w:r>
      <w:r w:rsidRPr="005B53B2">
        <w:rPr>
          <w:rFonts w:ascii="Times New Roman" w:hAnsi="Times New Roman"/>
          <w:color w:val="333333"/>
          <w:sz w:val="28"/>
          <w:lang w:val="ru-RU"/>
        </w:rPr>
        <w:t>​‌‌</w:t>
      </w:r>
      <w:r w:rsidRPr="005B53B2">
        <w:rPr>
          <w:rFonts w:ascii="Times New Roman" w:hAnsi="Times New Roman"/>
          <w:color w:val="000000"/>
          <w:sz w:val="28"/>
          <w:lang w:val="ru-RU"/>
        </w:rPr>
        <w:t>​</w:t>
      </w:r>
    </w:p>
    <w:p w:rsidR="005B53B2" w:rsidRPr="005B53B2" w:rsidRDefault="005B53B2" w:rsidP="005B53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3B2">
        <w:rPr>
          <w:rFonts w:ascii="Times New Roman" w:hAnsi="Times New Roman" w:cs="Times New Roman"/>
          <w:sz w:val="28"/>
          <w:szCs w:val="28"/>
          <w:lang w:val="ru-RU"/>
        </w:rPr>
        <w:t>Электронный образовательный ресурс:</w:t>
      </w:r>
    </w:p>
    <w:p w:rsidR="005B53B2" w:rsidRPr="005B53B2" w:rsidRDefault="005B53B2" w:rsidP="005B53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3B2">
        <w:rPr>
          <w:rFonts w:ascii="Times New Roman" w:hAnsi="Times New Roman" w:cs="Times New Roman"/>
          <w:sz w:val="28"/>
          <w:szCs w:val="28"/>
          <w:lang w:val="ru-RU"/>
        </w:rPr>
        <w:t>"Российская электронная школа"</w:t>
      </w:r>
    </w:p>
    <w:p w:rsidR="00911CA5" w:rsidRPr="005B53B2" w:rsidRDefault="005B53B2" w:rsidP="005B53B2">
      <w:pPr>
        <w:rPr>
          <w:rFonts w:ascii="Times New Roman" w:hAnsi="Times New Roman" w:cs="Times New Roman"/>
          <w:sz w:val="28"/>
          <w:szCs w:val="28"/>
          <w:lang w:val="ru-RU"/>
        </w:rPr>
        <w:sectPr w:rsidR="00911CA5" w:rsidRPr="005B53B2">
          <w:pgSz w:w="11906" w:h="16383"/>
          <w:pgMar w:top="1134" w:right="850" w:bottom="1134" w:left="1701" w:header="720" w:footer="720" w:gutter="0"/>
          <w:cols w:space="720"/>
        </w:sectPr>
      </w:pPr>
      <w:r w:rsidRPr="005B53B2">
        <w:rPr>
          <w:rFonts w:ascii="Times New Roman" w:hAnsi="Times New Roman" w:cs="Times New Roman"/>
          <w:sz w:val="28"/>
          <w:szCs w:val="28"/>
          <w:lang w:val="ru-RU"/>
        </w:rPr>
        <w:t>https://resh.edu.ru/subject/13/3/</w:t>
      </w:r>
    </w:p>
    <w:bookmarkEnd w:id="40"/>
    <w:p w:rsidR="00562547" w:rsidRPr="005B53B2" w:rsidRDefault="00562547" w:rsidP="005B53B2">
      <w:pPr>
        <w:rPr>
          <w:lang w:val="ru-RU"/>
        </w:rPr>
      </w:pPr>
    </w:p>
    <w:sectPr w:rsidR="00562547" w:rsidRPr="005B53B2" w:rsidSect="00911C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00000007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BFE"/>
    <w:multiLevelType w:val="multilevel"/>
    <w:tmpl w:val="89DC6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12C46"/>
    <w:multiLevelType w:val="multilevel"/>
    <w:tmpl w:val="6F3CE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357AE"/>
    <w:multiLevelType w:val="multilevel"/>
    <w:tmpl w:val="C958C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64C28"/>
    <w:multiLevelType w:val="multilevel"/>
    <w:tmpl w:val="D744E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C5773"/>
    <w:multiLevelType w:val="multilevel"/>
    <w:tmpl w:val="2B2EC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96A58"/>
    <w:multiLevelType w:val="multilevel"/>
    <w:tmpl w:val="E6363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6526A0"/>
    <w:multiLevelType w:val="multilevel"/>
    <w:tmpl w:val="EB688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D436E9"/>
    <w:multiLevelType w:val="multilevel"/>
    <w:tmpl w:val="AC0E1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4D0219"/>
    <w:multiLevelType w:val="multilevel"/>
    <w:tmpl w:val="35A66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F24825"/>
    <w:multiLevelType w:val="multilevel"/>
    <w:tmpl w:val="D86E7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E12428"/>
    <w:multiLevelType w:val="multilevel"/>
    <w:tmpl w:val="8630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786032"/>
    <w:multiLevelType w:val="multilevel"/>
    <w:tmpl w:val="2C7AA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4A24B0"/>
    <w:multiLevelType w:val="multilevel"/>
    <w:tmpl w:val="5E1E2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483FFE"/>
    <w:multiLevelType w:val="multilevel"/>
    <w:tmpl w:val="6DC0C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C5635C"/>
    <w:multiLevelType w:val="multilevel"/>
    <w:tmpl w:val="1652A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F74501"/>
    <w:multiLevelType w:val="multilevel"/>
    <w:tmpl w:val="0BFE7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F0739B"/>
    <w:multiLevelType w:val="multilevel"/>
    <w:tmpl w:val="869EE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06944"/>
    <w:multiLevelType w:val="multilevel"/>
    <w:tmpl w:val="5FBAF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8463D3"/>
    <w:multiLevelType w:val="multilevel"/>
    <w:tmpl w:val="B9523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DA3B4A"/>
    <w:multiLevelType w:val="multilevel"/>
    <w:tmpl w:val="93FE0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464F3E"/>
    <w:multiLevelType w:val="multilevel"/>
    <w:tmpl w:val="1DC09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E61049"/>
    <w:multiLevelType w:val="multilevel"/>
    <w:tmpl w:val="08840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B25856"/>
    <w:multiLevelType w:val="multilevel"/>
    <w:tmpl w:val="65282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F12735"/>
    <w:multiLevelType w:val="multilevel"/>
    <w:tmpl w:val="8F74C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8B4868"/>
    <w:multiLevelType w:val="multilevel"/>
    <w:tmpl w:val="0D8C3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EA6E9A"/>
    <w:multiLevelType w:val="multilevel"/>
    <w:tmpl w:val="9EA80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BC489D"/>
    <w:multiLevelType w:val="multilevel"/>
    <w:tmpl w:val="E572E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F96B6F"/>
    <w:multiLevelType w:val="multilevel"/>
    <w:tmpl w:val="B8121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080068"/>
    <w:multiLevelType w:val="multilevel"/>
    <w:tmpl w:val="8B108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4D766E"/>
    <w:multiLevelType w:val="multilevel"/>
    <w:tmpl w:val="75887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916EEC"/>
    <w:multiLevelType w:val="multilevel"/>
    <w:tmpl w:val="5B10F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4F6169"/>
    <w:multiLevelType w:val="multilevel"/>
    <w:tmpl w:val="9B06A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5F1437"/>
    <w:multiLevelType w:val="multilevel"/>
    <w:tmpl w:val="79066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4421C2"/>
    <w:multiLevelType w:val="multilevel"/>
    <w:tmpl w:val="9184F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0C2BB3"/>
    <w:multiLevelType w:val="multilevel"/>
    <w:tmpl w:val="3A9A7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2311AD"/>
    <w:multiLevelType w:val="multilevel"/>
    <w:tmpl w:val="9B827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487991"/>
    <w:multiLevelType w:val="multilevel"/>
    <w:tmpl w:val="E2CE8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29"/>
  </w:num>
  <w:num w:numId="4">
    <w:abstractNumId w:val="30"/>
  </w:num>
  <w:num w:numId="5">
    <w:abstractNumId w:val="19"/>
  </w:num>
  <w:num w:numId="6">
    <w:abstractNumId w:val="7"/>
  </w:num>
  <w:num w:numId="7">
    <w:abstractNumId w:val="33"/>
  </w:num>
  <w:num w:numId="8">
    <w:abstractNumId w:val="17"/>
  </w:num>
  <w:num w:numId="9">
    <w:abstractNumId w:val="10"/>
  </w:num>
  <w:num w:numId="10">
    <w:abstractNumId w:val="24"/>
  </w:num>
  <w:num w:numId="11">
    <w:abstractNumId w:val="11"/>
  </w:num>
  <w:num w:numId="12">
    <w:abstractNumId w:val="4"/>
  </w:num>
  <w:num w:numId="13">
    <w:abstractNumId w:val="18"/>
  </w:num>
  <w:num w:numId="14">
    <w:abstractNumId w:val="35"/>
  </w:num>
  <w:num w:numId="15">
    <w:abstractNumId w:val="13"/>
  </w:num>
  <w:num w:numId="16">
    <w:abstractNumId w:val="32"/>
  </w:num>
  <w:num w:numId="17">
    <w:abstractNumId w:val="16"/>
  </w:num>
  <w:num w:numId="18">
    <w:abstractNumId w:val="9"/>
  </w:num>
  <w:num w:numId="19">
    <w:abstractNumId w:val="27"/>
  </w:num>
  <w:num w:numId="20">
    <w:abstractNumId w:val="12"/>
  </w:num>
  <w:num w:numId="21">
    <w:abstractNumId w:val="3"/>
  </w:num>
  <w:num w:numId="22">
    <w:abstractNumId w:val="1"/>
  </w:num>
  <w:num w:numId="23">
    <w:abstractNumId w:val="6"/>
  </w:num>
  <w:num w:numId="24">
    <w:abstractNumId w:val="0"/>
  </w:num>
  <w:num w:numId="25">
    <w:abstractNumId w:val="22"/>
  </w:num>
  <w:num w:numId="26">
    <w:abstractNumId w:val="26"/>
  </w:num>
  <w:num w:numId="27">
    <w:abstractNumId w:val="23"/>
  </w:num>
  <w:num w:numId="28">
    <w:abstractNumId w:val="36"/>
  </w:num>
  <w:num w:numId="29">
    <w:abstractNumId w:val="34"/>
  </w:num>
  <w:num w:numId="30">
    <w:abstractNumId w:val="25"/>
  </w:num>
  <w:num w:numId="31">
    <w:abstractNumId w:val="2"/>
  </w:num>
  <w:num w:numId="32">
    <w:abstractNumId w:val="31"/>
  </w:num>
  <w:num w:numId="33">
    <w:abstractNumId w:val="8"/>
  </w:num>
  <w:num w:numId="34">
    <w:abstractNumId w:val="21"/>
  </w:num>
  <w:num w:numId="35">
    <w:abstractNumId w:val="15"/>
  </w:num>
  <w:num w:numId="36">
    <w:abstractNumId w:val="2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CA5"/>
    <w:rsid w:val="00465998"/>
    <w:rsid w:val="0052065E"/>
    <w:rsid w:val="00562547"/>
    <w:rsid w:val="005A6D3E"/>
    <w:rsid w:val="005B53B2"/>
    <w:rsid w:val="005F4347"/>
    <w:rsid w:val="00911CA5"/>
    <w:rsid w:val="00D9656C"/>
    <w:rsid w:val="00EE665D"/>
    <w:rsid w:val="00F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24B1"/>
  <w15:docId w15:val="{F1099CB9-4D39-4576-8C0C-D0AAD51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1C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1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63" Type="http://schemas.openxmlformats.org/officeDocument/2006/relationships/hyperlink" Target="https://m.edsoo.ru/f29fdcc0" TargetMode="External"/><Relationship Id="rId84" Type="http://schemas.openxmlformats.org/officeDocument/2006/relationships/hyperlink" Target="https://m.edsoo.ru/f2a08300" TargetMode="External"/><Relationship Id="rId138" Type="http://schemas.openxmlformats.org/officeDocument/2006/relationships/hyperlink" Target="https://m.edsoo.ru/f2a09372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a66a" TargetMode="External"/><Relationship Id="rId74" Type="http://schemas.openxmlformats.org/officeDocument/2006/relationships/hyperlink" Target="https://m.edsoo.ru/f29fb420" TargetMode="External"/><Relationship Id="rId128" Type="http://schemas.openxmlformats.org/officeDocument/2006/relationships/hyperlink" Target="https://m.edsoo.ru/f29fded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59" Type="http://schemas.openxmlformats.org/officeDocument/2006/relationships/hyperlink" Target="https://m.edsoo.ru/f29fad7c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54" Type="http://schemas.openxmlformats.org/officeDocument/2006/relationships/hyperlink" Target="https://m.edsoo.ru/f29fa7a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kola4@guostrj.ru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49" Type="http://schemas.openxmlformats.org/officeDocument/2006/relationships/hyperlink" Target="https://m.edsoo.ru/f29f9418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44" Type="http://schemas.openxmlformats.org/officeDocument/2006/relationships/hyperlink" Target="https://m.edsoo.ru/f29f85c2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9f783e" TargetMode="External"/><Relationship Id="rId46" Type="http://schemas.openxmlformats.org/officeDocument/2006/relationships/hyperlink" Target="https://m.edsoo.ru/f29f7e42" TargetMode="External"/><Relationship Id="rId67" Type="http://schemas.openxmlformats.org/officeDocument/2006/relationships/hyperlink" Target="https://m.edsoo.ru/f29fa002" TargetMode="External"/><Relationship Id="rId116" Type="http://schemas.openxmlformats.org/officeDocument/2006/relationships/hyperlink" Target="https://m.edsoo.ru/f2a0be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62" Type="http://schemas.openxmlformats.org/officeDocument/2006/relationships/hyperlink" Target="https://m.edsoo.ru/f29fdb80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bdc0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52" Type="http://schemas.openxmlformats.org/officeDocument/2006/relationships/hyperlink" Target="https://m.edsoo.ru/f29f983c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43" Type="http://schemas.openxmlformats.org/officeDocument/2006/relationships/hyperlink" Target="https://m.edsoo.ru/f2a0c7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e34" TargetMode="External"/><Relationship Id="rId47" Type="http://schemas.openxmlformats.org/officeDocument/2006/relationships/hyperlink" Target="https://m.edsoo.ru/f29f86d0" TargetMode="External"/><Relationship Id="rId68" Type="http://schemas.openxmlformats.org/officeDocument/2006/relationships/hyperlink" Target="https://m.edsoo.ru/f29f9ee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a0aa06" TargetMode="External"/><Relationship Id="rId58" Type="http://schemas.openxmlformats.org/officeDocument/2006/relationships/hyperlink" Target="https://m.edsoo.ru/f29fac6e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44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91D0-5989-4240-B966-B09740D3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30</Pages>
  <Words>9292</Words>
  <Characters>52966</Characters>
  <Application>Microsoft Office Word</Application>
  <DocSecurity>0</DocSecurity>
  <Lines>441</Lines>
  <Paragraphs>124</Paragraphs>
  <ScaleCrop>false</ScaleCrop>
  <Company/>
  <LinksUpToDate>false</LinksUpToDate>
  <CharactersWithSpaces>62134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SMIRNOVANP</cp:lastModifiedBy>
  <cp:revision>8</cp:revision>
  <dcterms:created xsi:type="dcterms:W3CDTF">2023-09-04T16:21:00Z</dcterms:created>
  <dcterms:modified xsi:type="dcterms:W3CDTF">2024-10-08T08:08:00Z</dcterms:modified>
</cp:coreProperties>
</file>