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1D" w:rsidRPr="0071451D" w:rsidRDefault="0071451D" w:rsidP="007145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Pr="007145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общеобразовательное учреждение</w:t>
      </w:r>
    </w:p>
    <w:p w:rsidR="0071451D" w:rsidRPr="0071451D" w:rsidRDefault="0071451D" w:rsidP="007145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школа № 4 городского округа Стрежевой </w:t>
      </w:r>
    </w:p>
    <w:p w:rsidR="0071451D" w:rsidRPr="0071451D" w:rsidRDefault="0071451D" w:rsidP="007145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</w:t>
      </w:r>
    </w:p>
    <w:p w:rsidR="0071451D" w:rsidRPr="0071451D" w:rsidRDefault="0071451D" w:rsidP="007145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1D" w:rsidRPr="0071451D" w:rsidRDefault="0071451D" w:rsidP="00714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1D">
        <w:rPr>
          <w:rFonts w:ascii="Times New Roman" w:eastAsia="Times New Roman" w:hAnsi="Times New Roman" w:cs="Times New Roman"/>
          <w:sz w:val="28"/>
          <w:szCs w:val="28"/>
          <w:lang w:eastAsia="ru-RU"/>
        </w:rPr>
        <w:t>636785, Томская область, г. Стрежевой, 4 микрорайон, д. 458,</w:t>
      </w:r>
    </w:p>
    <w:p w:rsidR="0071451D" w:rsidRPr="0071451D" w:rsidRDefault="0071451D" w:rsidP="00714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14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45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1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7145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shkola</w:t>
        </w:r>
        <w:r w:rsidRPr="007145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4@</w:t>
        </w:r>
        <w:r w:rsidRPr="007145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guostrj</w:t>
        </w:r>
        <w:r w:rsidRPr="007145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145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71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тел/факс: (382-59) 5-76-32   </w:t>
      </w:r>
    </w:p>
    <w:p w:rsidR="0071451D" w:rsidRPr="0071451D" w:rsidRDefault="0071451D" w:rsidP="0071451D">
      <w:pPr>
        <w:tabs>
          <w:tab w:val="left" w:pos="62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451D" w:rsidRPr="0071451D" w:rsidRDefault="0071451D" w:rsidP="00714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1D" w:rsidRPr="0071451D" w:rsidRDefault="0071451D" w:rsidP="00714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51D" w:rsidRPr="0071451D" w:rsidRDefault="0071451D" w:rsidP="00714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1451D" w:rsidRPr="0071451D" w:rsidRDefault="0071451D" w:rsidP="00714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1451D" w:rsidRPr="0071451D" w:rsidRDefault="0071451D" w:rsidP="00714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1451D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 учебных занятий</w:t>
      </w:r>
    </w:p>
    <w:p w:rsidR="0071451D" w:rsidRPr="0071451D" w:rsidRDefault="0071451D" w:rsidP="00714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1451D">
        <w:rPr>
          <w:rFonts w:ascii="Times New Roman" w:eastAsia="Calibri" w:hAnsi="Times New Roman" w:cs="Times New Roman"/>
          <w:b/>
          <w:sz w:val="32"/>
          <w:szCs w:val="32"/>
        </w:rPr>
        <w:t>по русскому языку</w:t>
      </w:r>
    </w:p>
    <w:p w:rsidR="0071451D" w:rsidRPr="0071451D" w:rsidRDefault="0071451D" w:rsidP="007145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71451D" w:rsidRPr="0071451D" w:rsidRDefault="0071451D" w:rsidP="007145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71451D" w:rsidRPr="0071451D" w:rsidRDefault="0071451D" w:rsidP="007145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71451D" w:rsidRPr="0071451D" w:rsidRDefault="0071451D" w:rsidP="007145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51D" w:rsidRPr="0071451D" w:rsidRDefault="0071451D" w:rsidP="007145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51D" w:rsidRPr="0071451D" w:rsidRDefault="0071451D" w:rsidP="00714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обучения:</w:t>
      </w:r>
      <w:r w:rsidRPr="0071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1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общеобразовательный</w:t>
      </w:r>
    </w:p>
    <w:p w:rsidR="0071451D" w:rsidRPr="0071451D" w:rsidRDefault="0071451D" w:rsidP="0071451D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71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1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 «В</w:t>
      </w:r>
      <w:r w:rsidRPr="007145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71451D" w:rsidRPr="0071451D" w:rsidRDefault="0071451D" w:rsidP="0071451D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Голова Татьяна Валерьевна</w:t>
      </w:r>
      <w:r w:rsidRPr="007145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71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5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 русского языка 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литературы МОУ «СОШ № 4» перво</w:t>
      </w:r>
      <w:r w:rsidRPr="007145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й квалификационной категории</w:t>
      </w:r>
    </w:p>
    <w:p w:rsidR="0071451D" w:rsidRPr="0071451D" w:rsidRDefault="0071451D" w:rsidP="00714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Pr="0071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145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102 ч., 3 часа в неделю</w:t>
      </w:r>
    </w:p>
    <w:p w:rsidR="0071451D" w:rsidRPr="0071451D" w:rsidRDefault="0071451D" w:rsidP="0071451D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1D" w:rsidRPr="0071451D" w:rsidRDefault="0071451D" w:rsidP="0071451D">
      <w:pPr>
        <w:tabs>
          <w:tab w:val="left" w:pos="505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51D" w:rsidRPr="0071451D" w:rsidRDefault="0071451D" w:rsidP="00714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1D" w:rsidRPr="0071451D" w:rsidRDefault="0071451D" w:rsidP="00714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1D" w:rsidRPr="0071451D" w:rsidRDefault="0071451D" w:rsidP="00714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1D" w:rsidRPr="0071451D" w:rsidRDefault="0071451D" w:rsidP="00714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1D" w:rsidRPr="0071451D" w:rsidRDefault="0071451D" w:rsidP="00714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1D" w:rsidRPr="0071451D" w:rsidRDefault="00AD117A" w:rsidP="00714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Стрежевой 2024</w:t>
      </w:r>
    </w:p>
    <w:p w:rsidR="0071451D" w:rsidRPr="0071451D" w:rsidRDefault="0071451D" w:rsidP="0071451D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 xml:space="preserve"> </w:t>
      </w:r>
      <w:r w:rsidRPr="007145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Календарно-тематическое планирование</w:t>
      </w:r>
    </w:p>
    <w:p w:rsidR="0071451D" w:rsidRPr="0071451D" w:rsidRDefault="0071451D" w:rsidP="00714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9Б</w:t>
      </w:r>
    </w:p>
    <w:p w:rsidR="0071451D" w:rsidRPr="0071451D" w:rsidRDefault="0071451D" w:rsidP="00714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Предмет:</w:t>
      </w:r>
      <w:r w:rsidRPr="00714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</w:t>
      </w:r>
    </w:p>
    <w:p w:rsidR="0071451D" w:rsidRPr="0071451D" w:rsidRDefault="0071451D" w:rsidP="007145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Учебник:</w:t>
      </w:r>
      <w:r w:rsidRPr="0071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Русский язык.  9 класс. Авторы: Л.А. 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1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Pr="007145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71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А.Д. </w:t>
      </w:r>
      <w:proofErr w:type="spellStart"/>
      <w:r w:rsidRPr="00714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</w:t>
      </w:r>
      <w:proofErr w:type="spellEnd"/>
      <w:r w:rsidRPr="0071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Москва «Просвещение», 2016 г.</w:t>
      </w:r>
    </w:p>
    <w:p w:rsidR="0071451D" w:rsidRPr="0071451D" w:rsidRDefault="0071451D" w:rsidP="0071451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 в неделю – 102 часа в год</w:t>
      </w:r>
    </w:p>
    <w:tbl>
      <w:tblPr>
        <w:tblStyle w:val="a8"/>
        <w:tblW w:w="1587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701"/>
        <w:gridCol w:w="1902"/>
        <w:gridCol w:w="3910"/>
      </w:tblGrid>
      <w:tr w:rsidR="0071451D" w:rsidRPr="0071451D" w:rsidTr="007145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1451D" w:rsidRPr="0071451D" w:rsidTr="007145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45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1451D">
              <w:rPr>
                <w:rFonts w:ascii="Times New Roman" w:hAnsi="Times New Roman"/>
                <w:sz w:val="24"/>
                <w:szCs w:val="24"/>
              </w:rPr>
              <w:t>://</w:t>
            </w:r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71451D" w:rsidRPr="0071451D" w:rsidRDefault="00EF0855" w:rsidP="0071451D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htpps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1451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www.uchportal.ru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Раздел 2. Язык и речь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чтение, говорение, 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EF0855" w:rsidP="0071451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71451D" w:rsidRPr="00714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51D" w:rsidRPr="0071451D" w:rsidRDefault="00EF0855" w:rsidP="0071451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htpps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1451D" w:rsidRPr="0071451D" w:rsidRDefault="00EF0855" w:rsidP="0071451D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uchportal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Раздел 3.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r w:rsidRPr="0071451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r w:rsidRPr="0071451D">
              <w:rPr>
                <w:rFonts w:ascii="Times New Roman" w:hAnsi="Times New Roman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1451D">
              <w:rPr>
                <w:rFonts w:ascii="Times New Roman" w:hAnsi="Times New Roman"/>
                <w:sz w:val="24"/>
                <w:szCs w:val="24"/>
              </w:rPr>
              <w:t>://</w:t>
            </w:r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71451D" w:rsidRPr="0071451D" w:rsidRDefault="00EF0855" w:rsidP="0071451D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htpps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1451D" w:rsidRPr="0071451D" w:rsidRDefault="00EF0855" w:rsidP="0071451D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71451D" w:rsidRPr="00714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uchportal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EF0855" w:rsidP="0071451D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1451D"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r w:rsidRPr="00714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714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htpps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1451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www.uchportal.ru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Раздел 5. Система языка. Синтаксис. Культура речи. Пунктуация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</w:rPr>
            </w:pPr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1451D">
              <w:rPr>
                <w:rFonts w:ascii="Times New Roman" w:hAnsi="Times New Roman"/>
                <w:sz w:val="24"/>
                <w:szCs w:val="24"/>
              </w:rPr>
              <w:t>://</w:t>
            </w:r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1451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https</w:t>
            </w:r>
            <w:r w:rsidRPr="0071451D">
              <w:rPr>
                <w:rFonts w:ascii="Times New Roman" w:eastAsia="Times New Roman" w:hAnsi="Times New Roman"/>
                <w:sz w:val="24"/>
                <w:szCs w:val="24"/>
              </w:rPr>
              <w:t>://</w:t>
            </w:r>
            <w:proofErr w:type="spellStart"/>
            <w:r w:rsidRPr="007145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7145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7145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7145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1451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>htpps://nsportal.ru/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5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https://uchi.ru/ 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www.uchportal.ru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5.6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1451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51D" w:rsidRPr="0071451D" w:rsidRDefault="0071451D" w:rsidP="0071451D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1451D">
        <w:rPr>
          <w:rFonts w:ascii="Times New Roman" w:eastAsia="Calibri" w:hAnsi="Times New Roman" w:cs="Times New Roman"/>
          <w:b/>
          <w:sz w:val="28"/>
          <w:szCs w:val="24"/>
        </w:rPr>
        <w:t>Поурочное планирование</w:t>
      </w:r>
    </w:p>
    <w:tbl>
      <w:tblPr>
        <w:tblStyle w:val="a8"/>
        <w:tblW w:w="158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018"/>
        <w:gridCol w:w="935"/>
        <w:gridCol w:w="1286"/>
        <w:gridCol w:w="1417"/>
        <w:gridCol w:w="992"/>
        <w:gridCol w:w="3545"/>
        <w:gridCol w:w="3120"/>
      </w:tblGrid>
      <w:tr w:rsidR="0071451D" w:rsidRPr="0071451D" w:rsidTr="007145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1451D" w:rsidRPr="0071451D" w:rsidTr="007145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1D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 — национальный язык русского народа, форма выражения национальной –культуры-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 с учебником, беседа, составление плана пересказа текста, анализ текста, запись под диктовку.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15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https://m.edsoo.ru/fbaa2bae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4-8.09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 с учебником, беседа, составление структурной таблицы, выполнение упражнений,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объяснительный диктант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переработка устного и письменного текста: составление тезисов;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комплексный анализ текста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16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https://m.edsoo.ru/fbaa2cc6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 в современном мире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17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https://m.edsoo.ru/fbaa2de8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18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https://m.edsoo.ru/fbaa2f00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Правописание корней и приставок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11-15.09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 xml:space="preserve">Повторение правил и способов их применения, вычерчивание таблиц и алгоритмов. Работа с таблицами. </w:t>
            </w:r>
            <w:r w:rsidRPr="0071451D">
              <w:rPr>
                <w:rFonts w:ascii="Times New Roman" w:hAnsi="Times New Roman"/>
                <w:sz w:val="20"/>
                <w:szCs w:val="20"/>
              </w:rPr>
              <w:lastRenderedPageBreak/>
              <w:t>Тренировочные упражнения.</w:t>
            </w:r>
          </w:p>
          <w:p w:rsidR="0071451D" w:rsidRPr="0071451D" w:rsidRDefault="0071451D" w:rsidP="0071451D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[[Библиотека ЦОК </w:t>
            </w:r>
            <w:hyperlink r:id="rId19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https://m.edsoo.ru/fbaa300e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Повторение. Правописание суффиксов слов </w:t>
            </w: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разных частей речи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0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https://m.edsoo.ru/fbaa3f9a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Средства связи в предложении и тексте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Практикум: синтаксический разбор простого предложения.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Практикум: работа по карточкам, разбор словосочетаний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1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https://m.edsoo.ru/fbaa415c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Пунктуация в простом осложненном предложении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18-22.09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2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https://m.edsoo.ru/fbaa4346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3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https://m.edsoo.ru/fbaa4472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 с учебником, беседа, составление структурной таблицы, выполнение упражнений,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объяснительный диктант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переработка устного и письменного текста: составление тезисов;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комплексный анализ текста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4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https://m.edsoo.ru/fbaa459e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речевой деятельности. Виды чтения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25-29.09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5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https://m.edsoo.ru/fbaa47ce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6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https://m.edsoo.ru/fbaa48f0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составление тезисов лекции учителя, творческая работа с использованием приёмов сжатия (компрессии) текста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7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https://m.edsoo.ru/fbaa51f6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Изложение (сжатое)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2-6.10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Текст как речевое произведение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Работа с учебником, беседа, составление структурной таблицы, выполнение упражнений,</w:t>
            </w:r>
          </w:p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объяснительный диктант</w:t>
            </w:r>
          </w:p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Информационная переработка устного и письменного текста: составление тезисов;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8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https://m.edsoo.ru/fbaa4cec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Функционально-смысловые типы речи (обобщение)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9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https://m.edsoo.ru/fbaa4cec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переработка текста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9-13.10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0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https://m.edsoo.ru/fbaa4f30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Язык художественной литературы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1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https://m.edsoo.ru/fbaa5430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2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https://m.edsoo.ru/fbaa558e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Научный стиль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16-20.10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Работа с учебником, беседа, анализ текста,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3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https://m.edsoo.ru/fbaa57e6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4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https://m.edsoo.ru/fbaa5b42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Работа с учебником, беседа, анализ текста,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5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https://m.edsoo.ru/fbaa5c96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Сочинение-рассуждение [на тему]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переработка текста, выявление позиции автора, аргументация собственной позиции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6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https://m.edsoo.ru/fbaa782a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Понятие о сложном предложении. </w:t>
            </w: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 xml:space="preserve">Лексико-орфографическая работа; </w:t>
            </w:r>
            <w:r w:rsidRPr="0071451D">
              <w:rPr>
                <w:rFonts w:ascii="Times New Roman" w:hAnsi="Times New Roman"/>
                <w:sz w:val="20"/>
                <w:szCs w:val="20"/>
              </w:rPr>
              <w:lastRenderedPageBreak/>
              <w:t>анализ и разбор предложений; запись под диктовку.</w:t>
            </w:r>
          </w:p>
          <w:p w:rsidR="0071451D" w:rsidRPr="0071451D" w:rsidRDefault="0071451D" w:rsidP="0071451D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[[Библиотека ЦОК </w:t>
            </w:r>
            <w:hyperlink r:id="rId37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https://m.edsoo.ru/fbaa5dae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Понятие о сложносочинённом предложении, его строении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6-10.11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Практикум: анализ простых и сложных предложений с союзом И; запись под диктовку; объяснительный диктант.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8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https://m.edsoo.ru/fbaa610a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Сочинение-рассуждение [с объяснением значения слова]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переработка текста, выявление позиции автора, аргументация собственной позиции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сложносочинённых предложений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материала, проблемное исследование, составление схем предложений,</w:t>
            </w:r>
          </w:p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анализ предложений; анализ текста.</w:t>
            </w:r>
          </w:p>
          <w:p w:rsidR="0071451D" w:rsidRPr="0071451D" w:rsidRDefault="0071451D" w:rsidP="0071451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13-17.11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9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https://m.edsoo.ru/fbaa63bc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Знаки препинания в сложносочинённых предложениях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Практикум: работа с текстом, разбор предложений, схематический диктант;</w:t>
            </w:r>
          </w:p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комплексный анализ текста по теме.</w:t>
            </w:r>
          </w:p>
          <w:p w:rsidR="0071451D" w:rsidRPr="0071451D" w:rsidRDefault="0071451D" w:rsidP="0071451D">
            <w:pPr>
              <w:snapToGri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0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https://m.edsoo.ru/fbaa69a2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Практикум: работа с текстом, разбор предложений, схематический диктант;</w:t>
            </w:r>
          </w:p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комплексный анализ текста по теме.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Практикум: работа с текстом, разбор предложений, схематический диктант;</w:t>
            </w:r>
          </w:p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комплексный анализ текста по теме.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1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https://m.edsoo.ru/fbaa6d12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2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https://m.edsoo.ru/fbaa71b8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27.11-1.12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Работа с текстом, разбор предложений, схематический диктант;</w:t>
            </w:r>
          </w:p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комплексный анализ текста по теме.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3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https://m.edsoo.ru/fbaa64d4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4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https://m.edsoo.ru/fbaa6b46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орфографическая работа;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пунктуационный анализ,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схематический диктант; рассуждение на лингвистическую тему.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4-8.12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теме </w:t>
            </w: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"Сложносочинённое предложение"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5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https://m.edsoo.ru/fbaa738e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орфографическая работа;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пунктуационный анализ,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схематический диктант; рассуждение на лингвистическую тему.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6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https://m.edsoo.ru/fbaa750a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11-15.12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7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https://m.edsoo.ru/fbaa76a4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8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https://m.edsoo.ru/fbaa90e4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Сочинение-рассуждение (определение понятия и комментарий)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переработка текста, выявление позиции автора, аргументация собственной позиции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18-22.12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материала, проблемное исследование, составление схем предложений; конструирование предложений.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9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https://m.edsoo.ru/fbaa7b5e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0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https://m.edsoo.ru/fbaa7d16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Аналитическое чтение параграфа учебника, составление плана и опорного конспекта; анализ предложений с союзами и союзными словами.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26-29.12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Комплексная работа с текстом, синтаксический разбор предложений, составление предложений по схемам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1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https://m.edsoo.ru/fbaa7ea6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2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https://m.edsoo.ru/fbaa813a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Записи тезисов теоретического материала, составление алгоритма рассуждения для выбора знака препинания, синтаксический разбор предложений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3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https://m.edsoo.ru/fbaa82c0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придаточными времени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9-12.01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Практикум: синтаксический разбор предложений; составление схем предложений.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4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https://m.edsoo.ru/fbaa8400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придаточными места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Работа с учебником, синтаксический разбор предложений; составление схем предложений.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5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https://m.edsoo.ru/fbaa8518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придаточными причины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16-19.01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Синтаксический разбор предложений; составление схем предложений, синонимическая замена предложений разных типов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6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https://m.edsoo.ru/fbaa8770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придаточными цели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Синтаксический разбор предложений; составление схем предложений, словарный диктант</w:t>
            </w:r>
            <w:r w:rsidRPr="007145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14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7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https://m.edsoo.ru/fbaa887e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придаточными следствия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Аргументированное высказывание на лингвистическую тему, синтаксический разбор предложений; составление схем предложений. Диктант «Проверь себя».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8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https://m.edsoo.ru/fbaa898c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Сложноподчинённое предложение с придаточным условия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22-26.01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D" w:rsidRPr="0071451D" w:rsidRDefault="0071451D" w:rsidP="00714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Практикум: индивидуальная работа по карточкам; синтаксический разбор предложений; составление предложений по схемам, интонирование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9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https://m.edsoo.ru/fbaa8b26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придаточными уступки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Аналитическое чтение параграфа учебника, составление опорного конспекта, исследование структуры предложений, составление схем, синтаксический разбор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0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https://m.edsoo.ru/fbaa8d6a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1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https://m.edsoo.ru/fbaa8e8c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29.01-2.02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Аналитическое чтение параграфа учебника, составление опорного конспекта, исследование структуры предложений, составление схем, синтаксический разбор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2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https://m.edsoo.ru/fbaa8fae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Аналитическое чтение параграфа учебника, составление опорного конспекта, исследование структуры предложений, составление схем, синтаксический разбор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3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https://m.edsoo.ru/fbaa92f6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5-9.02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4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https://m.edsoo.ru/fbaa949a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Аналитическое чтение параграфа учебника, составление опорного конспекта, исследование структуры предложений, составление схем, синтаксический разбор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5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https://m.edsoo.ru/fbaa95a8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6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https://m.edsoo.ru/fbaa99a4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12-16.02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7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https://m.edsoo.ru/fbaa9b16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Особенности употребления сложноподчинённых предложений в речи. </w:t>
            </w: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орфографическая работа;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пунктуационный анализ,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схематический диктант; рассуждение на лингвистическую тему.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19-22.02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 по теме «Сложноподчинённое предложение"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Аналитическое чтение параграфа учебника, составление опорного конспекта, исследование структуры предложений, составление схем, синтаксический разбор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8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https://m.edsoo.ru/fbaa9c38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Аналитическое чтение параграфа учебника, составление опорного конспекта, исследование структуры предложений, составление схем, синтаксический разбор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9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https://m.edsoo.ru/fbaa9d50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26.02-1.03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0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https://m.edsoo.ru/fbaa9e5e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бессоюзных сложных предложений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Аналитическое чтение параграфа учебника, составление опорного конспекта, исследование структуры предложений, составление схем, синтаксический разбор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4-7.03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Аналитическое чтение параграфа учебника, составление опорного конспекта, исследование структуры предложений, составление схем, синтаксический разбор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1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https://m.edsoo.ru/fbaaa23c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2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https://m.edsoo.ru/fbaaa354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11-15.03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Аналитическое чтение параграфа учебника, составление опорного конспекта, исследование структуры предложений, составление схем, синтаксический разбор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Тренировочные упражнения, разбор БСП, составление схем; тренировочные предложения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3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https://m.edsoo.ru/fbaaa476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Двоеточие в бессоюзном сложном предложении.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4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https://m.edsoo.ru/fbaaa584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5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https://m.edsoo.ru/fbaaa7a0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Тире в бессоюзном сложном предложении. </w:t>
            </w: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Практикум: комплексная работа с </w:t>
            </w: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текстом, синтаксический разбор предложений, составление предложений по схемам</w:t>
            </w: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[[Библиотека ЦОК </w:t>
            </w:r>
            <w:hyperlink r:id="rId76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https://m.edsoo.ru/fbaaa926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7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https://m.edsoo.ru/fbaaac78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1-5.04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8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https://m.edsoo.ru/fbaaad86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орфографическая работа;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пунктуационный анализ,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схематический диктант; рассуждение на лингвистическую тему.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9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https://m.edsoo.ru/fbaaa016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0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https://m.edsoo.ru/fbaaab60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8-12.04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орфографическая работа;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пунктуационный анализ,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схематический диктант; рассуждение на лингвистическую тему.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1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https://m.edsoo.ru/fbaaae94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Сжатое изложение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составление тезисов лекции учителя, творческая работа с использованием приёмов сжатия (компрессии) текста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2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https://m.edsoo.ru/fbaaaa52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15-19.04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Разбор предложений, составление схем, тренировочные упражнения по отработке навыков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3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https://m.edsoo.ru/fbaaafc0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Типы сложных предложений с разными видами связи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Разбор предложений, составление схем, тренировочные упражнения по отработке навыков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Разбор предложений, составление схем, тренировочные упражнения по отработке навыков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4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https://m.edsoo.ru/fbaab5d8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22-26.04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Разбор предложений, составление схем, тренировочные упражнения по отработке навыков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5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https://m.edsoo.ru/fbaab0d8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Синтаксический анализ сложных </w:t>
            </w: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предложений с разными видами связи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Практикум: комплексная работа с </w:t>
            </w: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текстом, синтаксический разбор предложений, составление предложений по схемам</w:t>
            </w: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[[Библиотека ЦОК </w:t>
            </w:r>
            <w:hyperlink r:id="rId86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https://m.edsoo.ru/fbaab3b2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29.04-3.05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орфографическая работа;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пунктуационный анализ,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схематический диктант; рассуждение на лингвистическую тему.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6-10.05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 xml:space="preserve">Аналитическое чтение теоретического материала, составление опорного конспекта, анализ предложений разной структуры с опорой на художественную литературу; работа в парах, объяснительный диктант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7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https://m.edsoo.ru/fbaab934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Косвенная речь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Практикум: анализ предложений; объяснительный диктант, тренировочные предложения.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8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https://m.edsoo.ru/fbaaba4c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13-17.05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>Анализ предложений, синонимическая замена предложений разных типов, тренировочные упражнения, творческая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9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https://m.edsoo.ru/fbaabdda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«Прямая и косвенная речь».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0"/>
                <w:szCs w:val="20"/>
              </w:rPr>
            </w:pPr>
            <w:r w:rsidRPr="0071451D">
              <w:rPr>
                <w:rFonts w:ascii="Times New Roman" w:hAnsi="Times New Roman"/>
                <w:sz w:val="20"/>
                <w:szCs w:val="20"/>
              </w:rPr>
              <w:t xml:space="preserve"> Практикум: анализ предложений; объяснительный диктант, тренировочные упражнения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0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https://m.edsoo.ru/fbaabef2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Итоговая контрольная тестовая работа (в формате ГИА)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Правописание НЕ со словами разных частей речи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20-24.05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Комплексное повторение ранее изученного, тренировочные упражнения. </w:t>
            </w:r>
          </w:p>
          <w:p w:rsidR="0071451D" w:rsidRPr="0071451D" w:rsidRDefault="0071451D" w:rsidP="007145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повторение ранее изученного, тренировочные упражнения.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1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https://m.edsoo.ru/fbaac00a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Запятая в простом и сложном предложении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2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https://m.edsoo.ru/fbaac12c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Двоеточие в простом и сложном предложении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3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https://m.edsoo.ru/fbaac24e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Тире в простом и сложном предложении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4" w:history="1">
              <w:r w:rsidRPr="0071451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https://m.edsoo.ru/fbaac370</w:t>
              </w:r>
            </w:hyperlink>
            <w:r w:rsidRPr="00714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71451D" w:rsidRPr="0071451D" w:rsidTr="007145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145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51D" w:rsidRPr="0071451D" w:rsidRDefault="0071451D" w:rsidP="0071451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D" w:rsidRPr="0071451D" w:rsidRDefault="0071451D" w:rsidP="007145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1451D" w:rsidRPr="0071451D" w:rsidRDefault="0071451D" w:rsidP="0071451D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1451D" w:rsidRPr="0071451D" w:rsidRDefault="0071451D" w:rsidP="0071451D">
      <w:pPr>
        <w:spacing w:after="12" w:line="268" w:lineRule="auto"/>
        <w:ind w:right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Кодификатор </w:t>
      </w:r>
    </w:p>
    <w:p w:rsidR="0071451D" w:rsidRPr="0071451D" w:rsidRDefault="0071451D" w:rsidP="0071451D">
      <w:pPr>
        <w:keepNext/>
        <w:keepLines/>
        <w:spacing w:after="0" w:line="268" w:lineRule="auto"/>
        <w:ind w:right="33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 </w:t>
      </w:r>
    </w:p>
    <w:p w:rsidR="0071451D" w:rsidRPr="0071451D" w:rsidRDefault="0071451D" w:rsidP="0071451D">
      <w:pPr>
        <w:spacing w:line="256" w:lineRule="auto"/>
        <w:ind w:right="2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4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Кодификатор составлен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714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14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г. № 1897) и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г. № 1/15; в редакции протокола № 1/20 от 04.02.2020 г.)). </w:t>
      </w:r>
    </w:p>
    <w:p w:rsidR="0071451D" w:rsidRPr="0071451D" w:rsidRDefault="0071451D" w:rsidP="0071451D">
      <w:pPr>
        <w:keepNext/>
        <w:keepLines/>
        <w:spacing w:after="0" w:line="268" w:lineRule="auto"/>
        <w:ind w:right="26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51D" w:rsidRPr="0071451D" w:rsidRDefault="0071451D" w:rsidP="0071451D">
      <w:pPr>
        <w:keepNext/>
        <w:keepLines/>
        <w:spacing w:after="0" w:line="268" w:lineRule="auto"/>
        <w:ind w:right="26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</w:t>
      </w:r>
      <w:r w:rsidRPr="0071451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распределённых по классам проверяемых требований к результатам освоения основной образовательной программы основного общего образования по русскому языку</w:t>
      </w:r>
      <w:r w:rsidRPr="00714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451D" w:rsidRPr="0071451D" w:rsidRDefault="0071451D" w:rsidP="0071451D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51D" w:rsidRPr="0071451D" w:rsidRDefault="0071451D" w:rsidP="0071451D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</w:t>
      </w:r>
    </w:p>
    <w:p w:rsidR="0071451D" w:rsidRPr="0071451D" w:rsidRDefault="0071451D" w:rsidP="0071451D">
      <w:pPr>
        <w:spacing w:after="0" w:line="256" w:lineRule="auto"/>
        <w:ind w:right="492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5450" w:type="dxa"/>
        <w:tblInd w:w="-431" w:type="dxa"/>
        <w:tblLayout w:type="fixed"/>
        <w:tblCellMar>
          <w:top w:w="14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2472"/>
      </w:tblGrid>
      <w:tr w:rsidR="0071451D" w:rsidRPr="0071451D" w:rsidTr="0071451D">
        <w:trPr>
          <w:trHeight w:val="9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after="26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1451D" w:rsidRPr="0071451D" w:rsidRDefault="0071451D" w:rsidP="0071451D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прове</w:t>
            </w:r>
            <w:proofErr w:type="spellEnd"/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71451D" w:rsidRPr="0071451D" w:rsidRDefault="0071451D" w:rsidP="0071451D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ряемого</w:t>
            </w:r>
            <w:proofErr w:type="spellEnd"/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требования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94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Проверяемые предметные требования  к результатам обучения </w:t>
            </w:r>
          </w:p>
        </w:tc>
      </w:tr>
      <w:tr w:rsidR="0071451D" w:rsidRPr="0071451D" w:rsidTr="0071451D">
        <w:trPr>
          <w:trHeight w:val="84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104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10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(индуктивные, дедуктивные и по аналогии) и делать выводы </w:t>
            </w:r>
          </w:p>
        </w:tc>
      </w:tr>
      <w:tr w:rsidR="0071451D" w:rsidRPr="0071451D" w:rsidTr="0071451D">
        <w:trPr>
          <w:trHeight w:val="119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107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10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Характеризовать разные функционально-смысловые типы речи, понимать закономерности их сочетания, в том числе сочетания элементов разных стилей речи в художественном произведении; понимать особенности употребления языковых средств выразительности в текстах, принадлежащих к различным функционально-смысловым типам речи, стилям речи </w:t>
            </w:r>
          </w:p>
        </w:tc>
      </w:tr>
      <w:tr w:rsidR="0071451D" w:rsidRPr="0071451D" w:rsidTr="0071451D">
        <w:trPr>
          <w:trHeight w:val="2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107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tabs>
                <w:tab w:val="center" w:pos="2692"/>
                <w:tab w:val="center" w:pos="4729"/>
                <w:tab w:val="right" w:pos="7120"/>
              </w:tabs>
              <w:spacing w:after="33"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Распознавать метафору, </w:t>
            </w: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олицетворение, </w:t>
            </w: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эпитет, гиперболу, сравнение </w:t>
            </w:r>
          </w:p>
        </w:tc>
      </w:tr>
      <w:tr w:rsidR="0071451D" w:rsidRPr="0071451D" w:rsidTr="0071451D">
        <w:trPr>
          <w:trHeight w:val="144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107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10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Распознавать виды сложносочинённых предложений; характеризовать сложносочинённое предложение, его строение, смысловое, структурное и интонационное единство частей сложного предложения; выявлять основные средства синтаксической связи между частями сложного предложения; 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частями; понимать особенности употребления сложносочинённых предложений в речи </w:t>
            </w:r>
          </w:p>
        </w:tc>
      </w:tr>
    </w:tbl>
    <w:p w:rsidR="0071451D" w:rsidRPr="0071451D" w:rsidRDefault="0071451D" w:rsidP="0071451D">
      <w:pPr>
        <w:spacing w:after="0" w:line="256" w:lineRule="auto"/>
        <w:ind w:right="3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5452" w:type="dxa"/>
        <w:tblInd w:w="-431" w:type="dxa"/>
        <w:tblCellMar>
          <w:top w:w="14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1565"/>
        <w:gridCol w:w="1276"/>
        <w:gridCol w:w="12611"/>
      </w:tblGrid>
      <w:tr w:rsidR="0071451D" w:rsidRPr="0071451D" w:rsidTr="0071451D">
        <w:trPr>
          <w:trHeight w:val="2609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1D" w:rsidRPr="0071451D" w:rsidRDefault="0071451D" w:rsidP="0071451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after="39" w:line="249" w:lineRule="auto"/>
              <w:ind w:right="69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предложения, различать подчинительные союзы и союзные слова; 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строения; выявлять сложноподчинённые предложения с несколькими придаточными, сложноподчинённые предложения с определительной, изъяснительной и обстоятельственной (времени, места, причины, образа действия, меры и степени, сравнения, условия, уступки, следствия, цели) придаточной частью; выявлять однородное, неоднородное и последовательное подчинение придаточных частей; выявлять грамматическую синонимию сложноподчинённых предложений и простых предложений с обособленными членами; понимать особенности употребления сложноподчинённых предложений в речи </w:t>
            </w:r>
          </w:p>
        </w:tc>
      </w:tr>
      <w:tr w:rsidR="0071451D" w:rsidRPr="0071451D" w:rsidTr="0071451D">
        <w:trPr>
          <w:trHeight w:val="14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Распознавать предложения с разными видами связи, бессоюзные и союзные предложения (сложносочинённые и сложноподчинённые); характеризовать смысловые отношения между частями бессоюзного сложного предложения, интонационное и пунктуационное выражение этих отношений; особенности употребления бессоюзных сложных предложений в речи; выявлять грамматическую синонимию бессоюзных сложных предложений и союзных сложных предложений </w:t>
            </w:r>
          </w:p>
        </w:tc>
      </w:tr>
      <w:tr w:rsidR="0071451D" w:rsidRPr="0071451D" w:rsidTr="0071451D">
        <w:trPr>
          <w:trHeight w:val="5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after="34" w:line="252" w:lineRule="auto"/>
              <w:ind w:right="7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Распознавать типы сложных предложений с разными видами связи; понимать основные нормы построения сложных предложений с разными видами связи; употреблять сложные предложения с разными видами связи в речи </w:t>
            </w:r>
          </w:p>
        </w:tc>
      </w:tr>
      <w:tr w:rsidR="0071451D" w:rsidRPr="0071451D" w:rsidTr="0071451D">
        <w:trPr>
          <w:trHeight w:val="5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Распознавать прямую и косвенную речь; выявлять синонимию предложений с прямой и косвенной речью; уметь цитировать и применять разные способы включения цитат в высказывание </w:t>
            </w:r>
          </w:p>
        </w:tc>
      </w:tr>
      <w:tr w:rsidR="0071451D" w:rsidRPr="0071451D" w:rsidTr="0071451D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after="27" w:line="256" w:lineRule="auto"/>
              <w:ind w:right="7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Проводить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 </w:t>
            </w:r>
          </w:p>
        </w:tc>
      </w:tr>
      <w:tr w:rsidR="0071451D" w:rsidRPr="0071451D" w:rsidTr="0071451D">
        <w:trPr>
          <w:trHeight w:val="49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1451D" w:rsidRPr="0071451D" w:rsidRDefault="0071451D" w:rsidP="0071451D">
      <w:pPr>
        <w:spacing w:after="0" w:line="256" w:lineRule="auto"/>
        <w:ind w:right="3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5452" w:type="dxa"/>
        <w:tblInd w:w="-431" w:type="dxa"/>
        <w:tblCellMar>
          <w:top w:w="14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1565"/>
        <w:gridCol w:w="1276"/>
        <w:gridCol w:w="12611"/>
      </w:tblGrid>
      <w:tr w:rsidR="0071451D" w:rsidRPr="0071451D" w:rsidTr="0071451D">
        <w:trPr>
          <w:trHeight w:val="520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1D" w:rsidRPr="0071451D" w:rsidRDefault="0071451D" w:rsidP="0071451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Применять знания о функциональных разновидностях языка при выполнении различных видов анализа текста и в речевой практике </w:t>
            </w:r>
          </w:p>
        </w:tc>
      </w:tr>
      <w:tr w:rsidR="0071451D" w:rsidRPr="0071451D" w:rsidTr="0071451D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Представлять содержание </w:t>
            </w: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прослушанного или прочитанного учебно-научного текста в виде таблицы, схемы, представлять содержание таблицы, схемы в виде текста </w:t>
            </w:r>
          </w:p>
        </w:tc>
      </w:tr>
      <w:tr w:rsidR="0071451D" w:rsidRPr="0071451D" w:rsidTr="0071451D">
        <w:trPr>
          <w:trHeight w:val="332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Смысловое чтение </w:t>
            </w:r>
          </w:p>
        </w:tc>
      </w:tr>
      <w:tr w:rsidR="0071451D" w:rsidRPr="0071451D" w:rsidTr="0071451D">
        <w:trPr>
          <w:trHeight w:val="3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Владеть различными видами чтения: просмотровым, ознакомительным, изучающим, поисковым </w:t>
            </w:r>
          </w:p>
        </w:tc>
      </w:tr>
      <w:tr w:rsidR="0071451D" w:rsidRPr="0071451D" w:rsidTr="0071451D">
        <w:trPr>
          <w:trHeight w:val="1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71" w:lineRule="auto"/>
              <w:ind w:right="7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Понимать содержание прочитанных текстов различных функционально-смысловых типов речи объёмом не менее 330 слов; 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слов, для сжатого и выборочного изложения – не менее 300 слов) </w:t>
            </w:r>
          </w:p>
        </w:tc>
      </w:tr>
      <w:tr w:rsidR="0071451D" w:rsidRPr="0071451D" w:rsidTr="0071451D">
        <w:trPr>
          <w:trHeight w:val="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Владеть умениями информационной переработки текста: уметь писать реферат, рецензию; выделять главную и второстепенную информацию в прочитанном тексте; представлять содержание учебно-научного текста в виде таблицы, схемы </w:t>
            </w:r>
          </w:p>
        </w:tc>
      </w:tr>
      <w:tr w:rsidR="0071451D" w:rsidRPr="0071451D" w:rsidTr="0071451D">
        <w:trPr>
          <w:trHeight w:val="5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Извлекать информацию из различных источников, свободно пользоваться лингвистическими словарями, справочной литературой </w:t>
            </w:r>
          </w:p>
        </w:tc>
      </w:tr>
      <w:tr w:rsidR="0071451D" w:rsidRPr="0071451D" w:rsidTr="0071451D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Устно пересказывать прочитанный или прослушанный текст объёмом не менее 150 слов </w:t>
            </w:r>
          </w:p>
        </w:tc>
      </w:tr>
      <w:tr w:rsidR="0071451D" w:rsidRPr="0071451D" w:rsidTr="0071451D">
        <w:trPr>
          <w:trHeight w:val="878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</w:t>
            </w:r>
          </w:p>
        </w:tc>
      </w:tr>
      <w:tr w:rsidR="0071451D" w:rsidRPr="0071451D" w:rsidTr="0071451D">
        <w:trPr>
          <w:trHeight w:val="11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69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Создавать устные монологические высказывания объёмом не менее 10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монолог-повествование), выступать с научным сообщением и публичной речью </w:t>
            </w:r>
          </w:p>
        </w:tc>
      </w:tr>
      <w:tr w:rsidR="0071451D" w:rsidRPr="0071451D" w:rsidTr="0071451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Владеть различными видами диалога</w:t>
            </w: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1451D" w:rsidRPr="0071451D" w:rsidRDefault="0071451D" w:rsidP="0071451D">
      <w:pPr>
        <w:spacing w:after="0" w:line="256" w:lineRule="auto"/>
        <w:ind w:right="3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5452" w:type="dxa"/>
        <w:tblInd w:w="-431" w:type="dxa"/>
        <w:tblCellMar>
          <w:top w:w="14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1565"/>
        <w:gridCol w:w="1276"/>
        <w:gridCol w:w="12611"/>
      </w:tblGrid>
      <w:tr w:rsidR="0071451D" w:rsidRPr="0071451D" w:rsidTr="0071451D">
        <w:trPr>
          <w:trHeight w:val="4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1D" w:rsidRPr="0071451D" w:rsidRDefault="0071451D" w:rsidP="0071451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Обсуждать и чётко формулировать цели, план совместной групповой деятельности, согласованно распределять части работы </w:t>
            </w:r>
          </w:p>
        </w:tc>
      </w:tr>
      <w:tr w:rsidR="0071451D" w:rsidRPr="0071451D" w:rsidTr="0071451D">
        <w:trPr>
          <w:trHeight w:val="870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 </w:t>
            </w:r>
          </w:p>
        </w:tc>
      </w:tr>
      <w:tr w:rsidR="0071451D" w:rsidRPr="0071451D" w:rsidTr="0071451D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Владеть различными видами </w:t>
            </w:r>
            <w:proofErr w:type="spellStart"/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: выборочным, ознакомительным, детальным – учебно-научных, художественных, публицистических текстов различных функционально-смысловых типов речи </w:t>
            </w:r>
          </w:p>
        </w:tc>
      </w:tr>
      <w:tr w:rsidR="0071451D" w:rsidRPr="0071451D" w:rsidTr="0071451D">
        <w:trPr>
          <w:trHeight w:val="1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71" w:lineRule="auto"/>
              <w:ind w:right="7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Понимать содержание прослушанных текстов различных функционально-смысловых типов речи объёмом не менее 330 слов; 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слов, для сжатого и выборочного изложения – не менее 300 слов) </w:t>
            </w:r>
          </w:p>
        </w:tc>
      </w:tr>
      <w:tr w:rsidR="0071451D" w:rsidRPr="0071451D" w:rsidTr="0071451D">
        <w:trPr>
          <w:trHeight w:val="11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Создавать тексты с опорой на произведения искусства, 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 (выразить главную мысль); классные сочинения объёмом не менее 250 слов с учётом стиля и жанра сочинения, характера темы; составлять тезисы, конспект, писать рецензию, реферат </w:t>
            </w:r>
          </w:p>
        </w:tc>
      </w:tr>
      <w:tr w:rsidR="0071451D" w:rsidRPr="0071451D" w:rsidTr="0071451D">
        <w:trPr>
          <w:trHeight w:val="14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69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Использовать при создании собственного текста разные функционально-смысловые типы речи, понимать закономерности их сочетания, в том числе сочетание элементов разных стилей в художественном произведении; использовать нормы построения текстов, принадлежащих к различным функционально-смысловым типам речи, стилям речи, нормы составления тезисов, конспекта, написания реферата; понимать особенности употребления языковых средств выразительности в текстах, принадлежащих к различным функционально-смысловым типам речи, стилям </w:t>
            </w:r>
          </w:p>
        </w:tc>
      </w:tr>
      <w:tr w:rsidR="0071451D" w:rsidRPr="0071451D" w:rsidTr="0071451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Осуществлять выбор языковых средств для создания высказывания в соответствии с целью, темой и коммуникативным замыслом </w:t>
            </w:r>
          </w:p>
        </w:tc>
      </w:tr>
      <w:tr w:rsidR="0071451D" w:rsidRPr="0071451D" w:rsidTr="0071451D">
        <w:trPr>
          <w:trHeight w:val="810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1D" w:rsidRPr="0071451D" w:rsidRDefault="0071451D" w:rsidP="0071451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69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Редактировать собственные / созданные другими обучающимися тексты в целях совершенствования их содержания (осуществлять проверку фактического материала, начальный логический анализ текста на целостность, связность, информативность) </w:t>
            </w:r>
          </w:p>
        </w:tc>
      </w:tr>
      <w:tr w:rsidR="0071451D" w:rsidRPr="0071451D" w:rsidTr="0071451D">
        <w:trPr>
          <w:trHeight w:val="1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5.7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140−160 слов, написания словарного диктанта объёмом 35–40 слов, написания диктанта на основе связного текста объёмом 140−160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      </w:r>
            <w:proofErr w:type="spellStart"/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 слова с непроверяемыми написаниями) </w:t>
            </w:r>
          </w:p>
        </w:tc>
      </w:tr>
      <w:tr w:rsidR="0071451D" w:rsidRPr="0071451D" w:rsidTr="0071451D">
        <w:trPr>
          <w:trHeight w:val="5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5.8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Оценивать собственные и чужие письменные и устные речевые высказывания с точки зрения решения коммуникативной задачи; понимать и объяснять основные причины коммуникативных успехов и неудач </w:t>
            </w:r>
          </w:p>
        </w:tc>
      </w:tr>
      <w:tr w:rsidR="0071451D" w:rsidRPr="0071451D" w:rsidTr="0071451D">
        <w:trPr>
          <w:trHeight w:val="5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5.9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Соблюдать основные нормы построения сложносочинённого предложения; применять нормы постановки знаков препинания в сложных предложениях </w:t>
            </w:r>
          </w:p>
        </w:tc>
      </w:tr>
      <w:tr w:rsidR="0071451D" w:rsidRPr="0071451D" w:rsidTr="0071451D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5.10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Соблюдать основные нормы построения сложноподчинённого предложения, применять нормы постановки знаков препинания в сложноподчинённых предложениях </w:t>
            </w:r>
          </w:p>
        </w:tc>
      </w:tr>
      <w:tr w:rsidR="0071451D" w:rsidRPr="0071451D" w:rsidTr="0071451D">
        <w:trPr>
          <w:trHeight w:val="5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5.11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Соблюдать основные грамматические нормы построения бессоюзного сложного предложения; применять нормы постановки знаков препинания в бессоюзных сложных предложениях </w:t>
            </w:r>
          </w:p>
        </w:tc>
      </w:tr>
      <w:tr w:rsidR="0071451D" w:rsidRPr="0071451D" w:rsidTr="0071451D">
        <w:trPr>
          <w:trHeight w:val="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5.12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Применять нормы постановки знаков препинания в сложных предложениях с разными видами связи </w:t>
            </w:r>
          </w:p>
        </w:tc>
      </w:tr>
      <w:tr w:rsidR="0071451D" w:rsidRPr="0071451D" w:rsidTr="0071451D">
        <w:trPr>
          <w:trHeight w:val="5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5.13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Применять нормы построения предложений с прямой и косвенной речью; применять нормы постановки знаков препинания в предложениях с косвенной речью, с прямой речью, при цитировании </w:t>
            </w:r>
          </w:p>
        </w:tc>
      </w:tr>
      <w:tr w:rsidR="0071451D" w:rsidRPr="0071451D" w:rsidTr="0071451D">
        <w:trPr>
          <w:trHeight w:val="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5.14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Применять </w:t>
            </w: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знания </w:t>
            </w: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по </w:t>
            </w: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орфографии </w:t>
            </w: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в </w:t>
            </w: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практике правописания </w:t>
            </w:r>
          </w:p>
        </w:tc>
      </w:tr>
      <w:tr w:rsidR="0071451D" w:rsidRPr="0071451D" w:rsidTr="0071451D">
        <w:trPr>
          <w:trHeight w:val="804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ab/>
              <w:t xml:space="preserve">и </w:t>
            </w: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ab/>
              <w:t xml:space="preserve">развитие </w:t>
            </w: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ab/>
              <w:t xml:space="preserve">компетентности </w:t>
            </w: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ab/>
              <w:t xml:space="preserve">в </w:t>
            </w: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ab/>
              <w:t xml:space="preserve">области использования </w:t>
            </w:r>
            <w:r w:rsidRPr="007145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ab/>
              <w:t xml:space="preserve">информационно-коммуникационных технологий; развитие мотивации к овладению культурой активного пользования словарями и другими поисковыми системами </w:t>
            </w:r>
          </w:p>
        </w:tc>
      </w:tr>
      <w:tr w:rsidR="0071451D" w:rsidRPr="0071451D" w:rsidTr="0071451D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ind w:right="7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Представлять сообщение на заданную тему в виде презентации </w:t>
            </w:r>
          </w:p>
        </w:tc>
      </w:tr>
    </w:tbl>
    <w:p w:rsidR="0071451D" w:rsidRPr="0071451D" w:rsidRDefault="0071451D" w:rsidP="0071451D">
      <w:pPr>
        <w:keepNext/>
        <w:keepLines/>
        <w:spacing w:after="0" w:line="268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51D" w:rsidRPr="0071451D" w:rsidRDefault="0071451D" w:rsidP="0071451D">
      <w:pPr>
        <w:keepNext/>
        <w:keepLines/>
        <w:spacing w:after="0" w:line="268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2. Перечень распределённых по классам проверяемых элементов содержания по русскому языку </w:t>
      </w:r>
    </w:p>
    <w:p w:rsidR="0071451D" w:rsidRPr="0071451D" w:rsidRDefault="0071451D" w:rsidP="0071451D">
      <w:pPr>
        <w:spacing w:after="27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1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451D" w:rsidRPr="0071451D" w:rsidRDefault="0071451D" w:rsidP="0071451D">
      <w:pPr>
        <w:spacing w:after="29" w:line="256" w:lineRule="auto"/>
        <w:ind w:right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распределённых по классам элементов содержания составлен на основе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   08.04.2015г. № 1/15; в редакции протокола № 1/20 от 04.02.2020 г.)). </w:t>
      </w:r>
    </w:p>
    <w:p w:rsidR="0071451D" w:rsidRPr="0071451D" w:rsidRDefault="0071451D" w:rsidP="0071451D">
      <w:pPr>
        <w:spacing w:after="0" w:line="256" w:lineRule="auto"/>
        <w:ind w:right="4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9 класс</w:t>
      </w:r>
      <w:r w:rsidRPr="00714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451D" w:rsidRPr="0071451D" w:rsidRDefault="0071451D" w:rsidP="0071451D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1"/>
        <w:tblW w:w="15452" w:type="dxa"/>
        <w:tblInd w:w="-431" w:type="dxa"/>
        <w:tblCellMar>
          <w:top w:w="14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1302"/>
        <w:gridCol w:w="1251"/>
        <w:gridCol w:w="12899"/>
      </w:tblGrid>
      <w:tr w:rsidR="0071451D" w:rsidRPr="0071451D" w:rsidTr="0071451D">
        <w:trPr>
          <w:trHeight w:val="84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Код раздела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прове</w:t>
            </w:r>
            <w:proofErr w:type="spellEnd"/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71451D" w:rsidRPr="0071451D" w:rsidRDefault="0071451D" w:rsidP="0071451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ряемого</w:t>
            </w:r>
            <w:proofErr w:type="spellEnd"/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элемента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Проверяемые элементы содержания </w:t>
            </w:r>
          </w:p>
        </w:tc>
      </w:tr>
      <w:tr w:rsidR="0071451D" w:rsidRPr="0071451D" w:rsidTr="0071451D">
        <w:trPr>
          <w:trHeight w:val="332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Общие сведения о языке </w:t>
            </w:r>
          </w:p>
        </w:tc>
      </w:tr>
      <w:tr w:rsidR="0071451D" w:rsidRPr="0071451D" w:rsidTr="0071451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Роль русского языка в Российской Федерации </w:t>
            </w:r>
          </w:p>
        </w:tc>
      </w:tr>
      <w:tr w:rsidR="0071451D" w:rsidRPr="0071451D" w:rsidTr="0071451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Русский язык в современном мире </w:t>
            </w:r>
          </w:p>
        </w:tc>
      </w:tr>
      <w:tr w:rsidR="0071451D" w:rsidRPr="0071451D" w:rsidTr="0071451D">
        <w:trPr>
          <w:trHeight w:val="331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Язык и речь </w:t>
            </w:r>
          </w:p>
        </w:tc>
      </w:tr>
      <w:tr w:rsidR="0071451D" w:rsidRPr="0071451D" w:rsidTr="0071451D">
        <w:trPr>
          <w:trHeight w:val="5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Монолог-описание, 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монолог-рассуждение, монолог-повествование; выступление 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с научным сообщением и публичной речью </w:t>
            </w:r>
          </w:p>
        </w:tc>
      </w:tr>
      <w:tr w:rsidR="0071451D" w:rsidRPr="0071451D" w:rsidTr="0071451D">
        <w:trPr>
          <w:trHeight w:val="2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Диалог </w:t>
            </w:r>
          </w:p>
        </w:tc>
      </w:tr>
      <w:tr w:rsidR="0071451D" w:rsidRPr="0071451D" w:rsidTr="0071451D">
        <w:trPr>
          <w:trHeight w:val="332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Текст. Функциональные разновидности языка </w:t>
            </w:r>
          </w:p>
        </w:tc>
      </w:tr>
      <w:tr w:rsidR="0071451D" w:rsidRPr="0071451D" w:rsidTr="0071451D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Функциональные разновидности современного русского языка (обобщение)</w:t>
            </w:r>
            <w:r w:rsidRPr="0071451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51D" w:rsidRPr="0071451D" w:rsidTr="0071451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Русский язык – язык художественной литературы</w:t>
            </w:r>
            <w:r w:rsidRPr="0071451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51D" w:rsidRPr="0071451D" w:rsidTr="0071451D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tabs>
                <w:tab w:val="center" w:pos="2293"/>
                <w:tab w:val="center" w:pos="4404"/>
                <w:tab w:val="right" w:pos="7367"/>
              </w:tabs>
              <w:spacing w:after="33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Языковые средства 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выразительности 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(метафора, олицетворение, эпитет, гипербола, сравнение) </w:t>
            </w:r>
          </w:p>
        </w:tc>
      </w:tr>
      <w:tr w:rsidR="0071451D" w:rsidRPr="0071451D" w:rsidTr="0071451D">
        <w:trPr>
          <w:trHeight w:val="5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Сочетание разных функционально-смысловых типов речи в тексте, в том числе сочетание элементов разных стилей в художественном произведении </w:t>
            </w:r>
          </w:p>
        </w:tc>
      </w:tr>
      <w:tr w:rsidR="0071451D" w:rsidRPr="0071451D" w:rsidTr="0071451D">
        <w:trPr>
          <w:trHeight w:val="2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Научный стиль. Сфера употребления, функции, языковые особенности </w:t>
            </w:r>
          </w:p>
        </w:tc>
      </w:tr>
      <w:tr w:rsidR="0071451D" w:rsidRPr="0071451D" w:rsidTr="0071451D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Информационная переработка текстов (тезисы, конспект, реферат, рецензия)</w:t>
            </w:r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51D" w:rsidRPr="0071451D" w:rsidTr="0071451D">
        <w:trPr>
          <w:trHeight w:val="331"/>
        </w:trPr>
        <w:tc>
          <w:tcPr>
            <w:tcW w:w="1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Система языка </w:t>
            </w:r>
          </w:p>
        </w:tc>
      </w:tr>
      <w:tr w:rsidR="0071451D" w:rsidRPr="0071451D" w:rsidTr="0071451D">
        <w:trPr>
          <w:trHeight w:val="332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Синтаксис. Культура речи. Пунктуация </w:t>
            </w:r>
          </w:p>
        </w:tc>
      </w:tr>
      <w:tr w:rsidR="0071451D" w:rsidRPr="0071451D" w:rsidTr="0071451D"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tabs>
                <w:tab w:val="center" w:pos="2453"/>
                <w:tab w:val="center" w:pos="4545"/>
                <w:tab w:val="right" w:pos="7367"/>
              </w:tabs>
              <w:spacing w:after="35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Сложное предложение. Смысловое, структурное и интонационное единство частей сложного предложения </w:t>
            </w:r>
          </w:p>
        </w:tc>
      </w:tr>
      <w:tr w:rsidR="0071451D" w:rsidRPr="0071451D" w:rsidTr="0071451D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Основные средства синтаксической связи между частями сложного предложения </w:t>
            </w:r>
          </w:p>
        </w:tc>
      </w:tr>
      <w:tr w:rsidR="0071451D" w:rsidRPr="0071451D" w:rsidTr="0071451D">
        <w:trPr>
          <w:trHeight w:val="2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tabs>
                <w:tab w:val="center" w:pos="2270"/>
                <w:tab w:val="center" w:pos="3610"/>
                <w:tab w:val="right" w:pos="7367"/>
              </w:tabs>
              <w:spacing w:after="34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Бессоюзные и союзные 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(сложносочинённые и сложноподчинённые) предложения </w:t>
            </w:r>
          </w:p>
        </w:tc>
      </w:tr>
      <w:tr w:rsidR="0071451D" w:rsidRPr="0071451D" w:rsidTr="0071451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Сложносочинённое предложение, его строение </w:t>
            </w:r>
          </w:p>
        </w:tc>
      </w:tr>
      <w:tr w:rsidR="0071451D" w:rsidRPr="0071451D" w:rsidTr="0071451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Средства связи частей сложносочинённого предложения </w:t>
            </w:r>
          </w:p>
        </w:tc>
      </w:tr>
      <w:tr w:rsidR="0071451D" w:rsidRPr="0071451D" w:rsidTr="0071451D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Смысловые отношения между частями сложносочинённого предложения </w:t>
            </w:r>
          </w:p>
        </w:tc>
      </w:tr>
      <w:tr w:rsidR="0071451D" w:rsidRPr="0071451D" w:rsidTr="0071451D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Интонационные 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особенности 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сложносочинённых предложений с разными типами смысловых отношений между частями </w:t>
            </w:r>
          </w:p>
        </w:tc>
      </w:tr>
    </w:tbl>
    <w:p w:rsidR="0071451D" w:rsidRPr="0071451D" w:rsidRDefault="0071451D" w:rsidP="0071451D">
      <w:pPr>
        <w:spacing w:after="0" w:line="256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15452" w:type="dxa"/>
        <w:tblInd w:w="-431" w:type="dxa"/>
        <w:tblCellMar>
          <w:top w:w="14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1277"/>
        <w:gridCol w:w="1282"/>
        <w:gridCol w:w="12893"/>
      </w:tblGrid>
      <w:tr w:rsidR="0071451D" w:rsidRPr="0071451D" w:rsidTr="0071451D">
        <w:trPr>
          <w:trHeight w:val="56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6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 </w:t>
            </w:r>
          </w:p>
        </w:tc>
      </w:tr>
      <w:tr w:rsidR="0071451D" w:rsidRPr="0071451D" w:rsidTr="0071451D">
        <w:trPr>
          <w:trHeight w:val="5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after="53" w:line="237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Нормы построения сложносочинённого предложения; нормы постановки знаков препинания в сложных предложениях (обобщение) </w:t>
            </w:r>
          </w:p>
        </w:tc>
      </w:tr>
      <w:tr w:rsidR="0071451D" w:rsidRPr="0071451D" w:rsidTr="0071451D">
        <w:trPr>
          <w:trHeight w:val="3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Сложноподчинённое предложение, его строение. Главная и придаточная части предложения </w:t>
            </w:r>
          </w:p>
        </w:tc>
      </w:tr>
      <w:tr w:rsidR="0071451D" w:rsidRPr="0071451D" w:rsidTr="0071451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4.11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Средства связи частей сложноподчинённого предложения </w:t>
            </w:r>
          </w:p>
        </w:tc>
      </w:tr>
      <w:tr w:rsidR="0071451D" w:rsidRPr="0071451D" w:rsidTr="0071451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4.12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Различия подчинительных союзов и союзных слов </w:t>
            </w:r>
          </w:p>
        </w:tc>
      </w:tr>
      <w:tr w:rsidR="0071451D" w:rsidRPr="0071451D" w:rsidTr="0071451D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4.13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after="55" w:line="237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 </w:t>
            </w:r>
          </w:p>
        </w:tc>
      </w:tr>
      <w:tr w:rsidR="0071451D" w:rsidRPr="0071451D" w:rsidTr="0071451D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4.14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Сложноподчинённые предложения с придаточной частью определительной, изъяснительной и обстоятельственной </w:t>
            </w:r>
          </w:p>
        </w:tc>
      </w:tr>
      <w:tr w:rsidR="0071451D" w:rsidRPr="0071451D" w:rsidTr="0071451D">
        <w:trPr>
          <w:trHeight w:val="2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4.15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Сложноподчинённые предложения с несколькими придаточными </w:t>
            </w:r>
          </w:p>
        </w:tc>
      </w:tr>
      <w:tr w:rsidR="0071451D" w:rsidRPr="0071451D" w:rsidTr="0071451D">
        <w:trPr>
          <w:trHeight w:val="2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4.16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Однородное, неоднородное и последовательное подчинение придаточных частей </w:t>
            </w:r>
          </w:p>
        </w:tc>
      </w:tr>
      <w:tr w:rsidR="0071451D" w:rsidRPr="0071451D" w:rsidTr="0071451D">
        <w:trPr>
          <w:trHeight w:val="5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4.17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Употребление сложноподчинённых предложений в речи. Грамматическая 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синонимия 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сложноподчинённых предложений и простых предложений с обособленными членами </w:t>
            </w:r>
          </w:p>
        </w:tc>
      </w:tr>
      <w:tr w:rsidR="0071451D" w:rsidRPr="0071451D" w:rsidTr="0071451D">
        <w:trPr>
          <w:trHeight w:val="5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4.18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Основные нормы построения сложноподчинённого предложения, нормы постановки знаков препинания в сложноподчинённых предложениях </w:t>
            </w:r>
          </w:p>
        </w:tc>
      </w:tr>
      <w:tr w:rsidR="0071451D" w:rsidRPr="0071451D" w:rsidTr="0071451D">
        <w:trPr>
          <w:trHeight w:val="5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4.19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Смысловые отношения между частями бессоюзного сложного предложения, интонационное и пунктуационное выражение этих отношений </w:t>
            </w:r>
          </w:p>
        </w:tc>
      </w:tr>
      <w:tr w:rsidR="0071451D" w:rsidRPr="0071451D" w:rsidTr="0071451D">
        <w:trPr>
          <w:trHeight w:val="5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4.20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after="56" w:line="237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Употребление бессоюзных сложных предложений в речи. Грамматическая синонимия бессоюзных сложных </w:t>
            </w:r>
          </w:p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предложений и союзных сложных предложений </w:t>
            </w:r>
          </w:p>
        </w:tc>
      </w:tr>
      <w:tr w:rsidR="0071451D" w:rsidRPr="0071451D" w:rsidTr="0071451D">
        <w:trPr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4.21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Нормы постановки 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знаков препинания 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в бессоюзных сложных предложениях </w:t>
            </w:r>
          </w:p>
        </w:tc>
      </w:tr>
      <w:tr w:rsidR="0071451D" w:rsidRPr="0071451D" w:rsidTr="0071451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4.22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Типы сложных предложений с разными видами связи  </w:t>
            </w:r>
          </w:p>
        </w:tc>
      </w:tr>
      <w:tr w:rsidR="0071451D" w:rsidRPr="0071451D" w:rsidTr="0071451D">
        <w:trPr>
          <w:trHeight w:val="3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4.23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spacing w:after="2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Употребление сложных предложений с разными видами связи в речи </w:t>
            </w:r>
          </w:p>
        </w:tc>
      </w:tr>
      <w:tr w:rsidR="0071451D" w:rsidRPr="0071451D" w:rsidTr="0071451D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4.24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tabs>
                <w:tab w:val="center" w:pos="423"/>
                <w:tab w:val="center" w:pos="1863"/>
                <w:tab w:val="center" w:pos="3276"/>
                <w:tab w:val="center" w:pos="4713"/>
                <w:tab w:val="center" w:pos="5818"/>
                <w:tab w:val="center" w:pos="6755"/>
              </w:tabs>
              <w:spacing w:after="34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Нормы постановки знаков 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препинания в </w:t>
            </w: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сложных предложениях с разными видами связи </w:t>
            </w:r>
          </w:p>
        </w:tc>
      </w:tr>
      <w:tr w:rsidR="0071451D" w:rsidRPr="0071451D" w:rsidTr="0071451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4.25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Прямая и косвенная речь </w:t>
            </w:r>
          </w:p>
        </w:tc>
      </w:tr>
      <w:tr w:rsidR="0071451D" w:rsidRPr="0071451D" w:rsidTr="0071451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4.26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Синонимия предложений с прямой и косвенной речью </w:t>
            </w:r>
          </w:p>
        </w:tc>
      </w:tr>
      <w:tr w:rsidR="0071451D" w:rsidRPr="0071451D" w:rsidTr="0071451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1D" w:rsidRPr="0071451D" w:rsidRDefault="0071451D" w:rsidP="007145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4.27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Цитирование. Способы включения цитат в высказывание </w:t>
            </w:r>
          </w:p>
        </w:tc>
      </w:tr>
      <w:tr w:rsidR="0071451D" w:rsidRPr="0071451D" w:rsidTr="0071451D">
        <w:trPr>
          <w:trHeight w:val="5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1D" w:rsidRPr="0071451D" w:rsidRDefault="0071451D" w:rsidP="0071451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4.28 </w:t>
            </w:r>
          </w:p>
        </w:tc>
        <w:tc>
          <w:tcPr>
            <w:tcW w:w="1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51D" w:rsidRPr="0071451D" w:rsidRDefault="0071451D" w:rsidP="0071451D">
            <w:pPr>
              <w:ind w:right="7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45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 </w:t>
            </w:r>
          </w:p>
        </w:tc>
      </w:tr>
    </w:tbl>
    <w:p w:rsidR="0071451D" w:rsidRPr="0071451D" w:rsidRDefault="0071451D" w:rsidP="0071451D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51D" w:rsidRPr="0071451D" w:rsidRDefault="0071451D" w:rsidP="0071451D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51D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451D">
        <w:rPr>
          <w:rFonts w:ascii="Times New Roman" w:eastAsia="Calibri" w:hAnsi="Times New Roman" w:cs="Times New Roman"/>
          <w:b/>
          <w:sz w:val="24"/>
          <w:szCs w:val="24"/>
        </w:rPr>
        <w:t>Обязательные учебные материалы для ученика:</w:t>
      </w:r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451D">
        <w:rPr>
          <w:rFonts w:ascii="Times New Roman" w:eastAsia="Calibri" w:hAnsi="Times New Roman" w:cs="Times New Roman"/>
          <w:sz w:val="24"/>
          <w:szCs w:val="24"/>
        </w:rPr>
        <w:t>Бархударов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 xml:space="preserve"> С.Г., Крючков С.Е., Максимов Л.Ю. и другие. Русский язык, 9 класс/ Акционерное общество «Издательство «Просвещение»; </w:t>
      </w:r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451D">
        <w:rPr>
          <w:rFonts w:ascii="Times New Roman" w:eastAsia="Calibri" w:hAnsi="Times New Roman" w:cs="Times New Roman"/>
          <w:b/>
          <w:sz w:val="24"/>
          <w:szCs w:val="24"/>
        </w:rPr>
        <w:t>Методические материалы для учителя:</w:t>
      </w:r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 xml:space="preserve">Егорова Н. В. "Поурочные разработки по русскому языку. 9 класс". Москва, 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</w:rPr>
        <w:t>Вако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>, 2021.</w:t>
      </w:r>
    </w:p>
    <w:p w:rsidR="0071451D" w:rsidRPr="0071451D" w:rsidRDefault="0071451D" w:rsidP="007145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451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Словари: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Жуков А.В. Школьный лексико-фразеологический словарь русского языка. — М., 2010.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451D">
        <w:rPr>
          <w:rFonts w:ascii="Times New Roman" w:eastAsia="Calibri" w:hAnsi="Times New Roman" w:cs="Times New Roman"/>
          <w:sz w:val="24"/>
          <w:szCs w:val="24"/>
        </w:rPr>
        <w:t>Карпюк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 xml:space="preserve"> Г.В., Харитонова Е.И. Школьный словарь употребления буквы ё в русском языке. — М., 2010.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Квятковский А.П. Школьный поэтический словарь. — М., 1998.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Крысин Л.П. Школьный словарь иностранных слов. — М., 1997. (Любое последующее издание.)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Львов В.В. Школьный орфоэпический словарь русского языка. — М., 2004.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Львов М.Р. Школьный словарь антонимов русского языка. — М., 1998.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Ожегов С.И., Шведова Н.Ю. Толковый словарь русского языка. — М., 1992. (Любое последующее издание.)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Резниченко И.Л. Словарь ударений русского языка. — М., 2008.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Рогожникова Р.П., Карская Т.С. Словарь устаревших слов русского языка: По произведениям русских писателей XVIII—XX вв. — М., 2005.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Скворцов Л. И. Школьный словарь по культуре русской речи. — М., 2010.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Сомов В.П. Словарь редких и забытых слов. — М., 1996.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Толковый словарь русского языка с включением сведений о происхождении слов / отв. Ред. Н.Ю. Шведова. — М., 2008.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451D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 xml:space="preserve"> Л.Д., Чесноков С.П. Школьный словарь строения и изменения слов русского языка. — М., 2005.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451D">
        <w:rPr>
          <w:rFonts w:ascii="Times New Roman" w:eastAsia="Calibri" w:hAnsi="Times New Roman" w:cs="Times New Roman"/>
          <w:sz w:val="24"/>
          <w:szCs w:val="24"/>
        </w:rPr>
        <w:t>Шанский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 xml:space="preserve"> Н.М., Боброва Т.А. Школьный этимологический словарь русского языка: Происхождение слов. — М., 2000.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Шипов Я.А. Православный словарь. — М., 1998.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Энциклопедический словарь юного филолога (Языкознание) / сост. М. В. Панов. — М., 1984.</w:t>
      </w:r>
    </w:p>
    <w:p w:rsidR="0071451D" w:rsidRPr="0071451D" w:rsidRDefault="0071451D" w:rsidP="007145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Энциклопедия для детей. — Т. 10: Языкознание. Русский язык. — М., 1998.</w:t>
      </w:r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451D">
        <w:rPr>
          <w:rFonts w:ascii="Times New Roman" w:eastAsia="Calibri" w:hAnsi="Times New Roman" w:cs="Times New Roman"/>
          <w:b/>
          <w:sz w:val="24"/>
          <w:szCs w:val="24"/>
        </w:rPr>
        <w:t>Цифровые образовательные ресурсы и ресурсы сети Интернет:</w:t>
      </w:r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https</w:t>
      </w:r>
      <w:r w:rsidRPr="0071451D">
        <w:rPr>
          <w:rFonts w:ascii="Times New Roman" w:eastAsia="Calibri" w:hAnsi="Times New Roman" w:cs="Times New Roman"/>
          <w:sz w:val="24"/>
          <w:szCs w:val="24"/>
        </w:rPr>
        <w:t>://</w:t>
      </w:r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71451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yaklass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 xml:space="preserve">/ </w:t>
      </w:r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71451D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resh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edu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 xml:space="preserve">/ </w:t>
      </w:r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https://uchi.ru/ </w:t>
      </w:r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htpps://nsportal.ru/</w:t>
      </w:r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71451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uchportal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 xml:space="preserve">Справочно-информационный интернет-портал «Русский язык». </w:t>
      </w:r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71451D">
        <w:rPr>
          <w:rFonts w:ascii="Times New Roman" w:eastAsia="Calibri" w:hAnsi="Times New Roman" w:cs="Times New Roman"/>
          <w:sz w:val="24"/>
          <w:szCs w:val="24"/>
        </w:rPr>
        <w:t>://</w:t>
      </w:r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71451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gramota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>Федеральный центр информационно-образовательных ресурсов (ФЦИОР).</w:t>
      </w:r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 xml:space="preserve">Единая Интернет-коллекция цифровых образовательных ресурсов (ЦОР) </w:t>
      </w:r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71451D">
        <w:rPr>
          <w:rFonts w:ascii="Times New Roman" w:eastAsia="Calibri" w:hAnsi="Times New Roman" w:cs="Times New Roman"/>
          <w:sz w:val="24"/>
          <w:szCs w:val="24"/>
        </w:rPr>
        <w:t>.</w:t>
      </w:r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school</w:t>
      </w:r>
      <w:r w:rsidRPr="0071451D">
        <w:rPr>
          <w:rFonts w:ascii="Times New Roman" w:eastAsia="Calibri" w:hAnsi="Times New Roman" w:cs="Times New Roman"/>
          <w:sz w:val="24"/>
          <w:szCs w:val="24"/>
        </w:rPr>
        <w:t>-</w:t>
      </w:r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collection</w:t>
      </w:r>
      <w:r w:rsidRPr="0071451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edu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информационно-образовательных ресурсов </w:t>
      </w:r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71451D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fcior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edu</w:t>
      </w:r>
      <w:proofErr w:type="spellEnd"/>
      <w:r w:rsidRPr="0071451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451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451D">
        <w:rPr>
          <w:rFonts w:ascii="Times New Roman" w:eastAsia="Calibri" w:hAnsi="Times New Roman" w:cs="Times New Roman"/>
          <w:sz w:val="24"/>
          <w:szCs w:val="24"/>
        </w:rPr>
        <w:t xml:space="preserve">Российский общеобразовательный портал. Заочная работа со школьниками </w:t>
      </w:r>
      <w:hyperlink r:id="rId95" w:history="1">
        <w:r w:rsidRPr="007145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7145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7145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7145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7145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of</w:t>
        </w:r>
        <w:r w:rsidRPr="007145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145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7145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7145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zaoch</w:t>
        </w:r>
        <w:proofErr w:type="spellEnd"/>
        <w:r w:rsidRPr="007145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1451D" w:rsidRPr="0071451D" w:rsidRDefault="00EF0855" w:rsidP="0071451D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color w:val="0D0D0D"/>
          <w:shd w:val="clear" w:color="auto" w:fill="FFFFFF"/>
        </w:rPr>
      </w:pPr>
      <w:hyperlink r:id="rId96" w:history="1">
        <w:r w:rsidR="0071451D" w:rsidRPr="00714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http://lit.1september.ru</w:t>
        </w:r>
      </w:hyperlink>
      <w:r w:rsidR="0071451D" w:rsidRPr="0071451D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 /</w:t>
      </w:r>
      <w:r w:rsidR="0071451D" w:rsidRPr="0071451D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 – Электронная версия газеты «Литература». Сайт для учителей «Я иду на урок литературы».</w:t>
      </w:r>
    </w:p>
    <w:p w:rsidR="0071451D" w:rsidRPr="0071451D" w:rsidRDefault="00EF0855" w:rsidP="0071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hyperlink r:id="rId97" w:history="1">
        <w:r w:rsidR="0071451D" w:rsidRPr="00714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http://festival.1september.ru/subjects/9</w:t>
        </w:r>
      </w:hyperlink>
      <w:r w:rsidR="0071451D" w:rsidRPr="007145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Фестиваль педагогических идей «Открытый урок». Преподавание литературы.</w:t>
      </w:r>
    </w:p>
    <w:p w:rsidR="0071451D" w:rsidRPr="0071451D" w:rsidRDefault="00EF0855" w:rsidP="0071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hyperlink r:id="rId98" w:history="1">
        <w:r w:rsidR="0071451D" w:rsidRPr="00714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http://window.edu.ru/window/catalog?p_rubr=2.1.10/</w:t>
        </w:r>
      </w:hyperlink>
      <w:r w:rsidR="0071451D" w:rsidRPr="007145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Ресурсы по литературе.</w:t>
      </w:r>
    </w:p>
    <w:p w:rsidR="0071451D" w:rsidRPr="0071451D" w:rsidRDefault="00EF0855" w:rsidP="0071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</w:pPr>
      <w:hyperlink r:id="rId99" w:history="1">
        <w:r w:rsidR="0071451D" w:rsidRPr="00714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http://school-collection.edu.ru/catalog/rubr/8f5d7210-86a6-11da-a72b-0800200c9a66/16038/?&amp;sort</w:t>
        </w:r>
      </w:hyperlink>
      <w:r w:rsidR="0071451D" w:rsidRPr="0071451D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 / – Литература.</w:t>
      </w:r>
      <w:r w:rsidR="0071451D" w:rsidRPr="0071451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eastAsia="ru-RU"/>
        </w:rPr>
        <w:t xml:space="preserve"> </w:t>
      </w:r>
      <w:r w:rsidR="0071451D" w:rsidRPr="0071451D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  <w:t>Единая коллекция цифровых образовательных ресурсов (ЦОР).</w:t>
      </w:r>
    </w:p>
    <w:p w:rsidR="0071451D" w:rsidRPr="0071451D" w:rsidRDefault="0071451D" w:rsidP="0071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51D" w:rsidRPr="0071451D" w:rsidRDefault="0071451D" w:rsidP="0071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eastAsia="ru-RU"/>
        </w:rPr>
      </w:pPr>
      <w:r w:rsidRPr="0071451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eastAsia="ru-RU"/>
        </w:rPr>
        <w:t>Методические материалы:</w:t>
      </w:r>
    </w:p>
    <w:p w:rsidR="0071451D" w:rsidRPr="0071451D" w:rsidRDefault="0071451D" w:rsidP="0071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51D" w:rsidRPr="0071451D" w:rsidRDefault="00EF0855" w:rsidP="0071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0" w:history="1">
        <w:r w:rsidR="0071451D" w:rsidRPr="00714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www.uchportal.ru</w:t>
        </w:r>
      </w:hyperlink>
      <w:r w:rsidR="0071451D" w:rsidRPr="0071451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/</w:t>
      </w:r>
      <w:r w:rsidR="0071451D" w:rsidRPr="007145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71451D" w:rsidRPr="0071451D" w:rsidRDefault="00EF0855" w:rsidP="0071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1" w:history="1">
        <w:r w:rsidR="0071451D" w:rsidRPr="00714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www.Ucheba.com/</w:t>
        </w:r>
      </w:hyperlink>
      <w:r w:rsidR="0071451D" w:rsidRPr="007145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Образовательный портал «Учеба»: «Уроки» (</w:t>
      </w:r>
      <w:hyperlink r:id="rId102" w:history="1">
        <w:r w:rsidR="0071451D" w:rsidRPr="00714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www.uroki.ru</w:t>
        </w:r>
      </w:hyperlink>
      <w:r w:rsidR="0071451D" w:rsidRPr="0071451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),</w:t>
      </w:r>
      <w:r w:rsidR="0071451D" w:rsidRPr="007145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«Методики» </w:t>
      </w:r>
      <w:r w:rsidR="0071451D" w:rsidRPr="0071451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hyperlink r:id="rId103" w:history="1">
        <w:r w:rsidR="0071451D" w:rsidRPr="00714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www.metodiki.ru</w:t>
        </w:r>
      </w:hyperlink>
      <w:r w:rsidR="0071451D" w:rsidRPr="0071451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),</w:t>
      </w:r>
      <w:r w:rsidR="0071451D" w:rsidRPr="007145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«Пособия» (</w:t>
      </w:r>
      <w:hyperlink r:id="rId104" w:history="1">
        <w:r w:rsidR="0071451D" w:rsidRPr="00714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www.posobie.ru</w:t>
        </w:r>
      </w:hyperlink>
      <w:r w:rsidR="0071451D" w:rsidRPr="0071451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71451D" w:rsidRPr="0071451D" w:rsidRDefault="00EF0855" w:rsidP="0071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  <w:hyperlink r:id="rId105" w:history="1">
        <w:r w:rsidR="0071451D" w:rsidRPr="00714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www.uroki.net/docrus.htm</w:t>
        </w:r>
      </w:hyperlink>
      <w:r w:rsidR="0071451D" w:rsidRPr="0071451D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val="en-US" w:eastAsia="ru-RU"/>
        </w:rPr>
        <w:t xml:space="preserve"> / – </w:t>
      </w:r>
      <w:r w:rsidR="0071451D" w:rsidRPr="0071451D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Сайт</w:t>
      </w:r>
      <w:r w:rsidR="0071451D" w:rsidRPr="0071451D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val="en-US" w:eastAsia="ru-RU"/>
        </w:rPr>
        <w:t xml:space="preserve"> «Uroki.net».</w:t>
      </w:r>
      <w:r w:rsidR="0071451D" w:rsidRPr="0071451D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val="en-US" w:eastAsia="ru-RU"/>
        </w:rPr>
        <w:t> </w:t>
      </w:r>
      <w:r w:rsidR="0071451D" w:rsidRPr="0071451D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</w:r>
    </w:p>
    <w:p w:rsidR="0071451D" w:rsidRPr="0071451D" w:rsidRDefault="00EF0855" w:rsidP="0071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6" w:history="1">
        <w:r w:rsidR="0071451D" w:rsidRPr="00714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http://collection.edu.ru/default.asp?ob_no=16970</w:t>
        </w:r>
      </w:hyperlink>
      <w:r w:rsidR="0071451D" w:rsidRPr="0071451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/</w:t>
      </w:r>
      <w:r w:rsidR="0071451D" w:rsidRPr="007145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Российский образовательный портал. Сборник методических разработок для школы по русскому языку и литературе</w:t>
      </w:r>
    </w:p>
    <w:p w:rsidR="0071451D" w:rsidRPr="0071451D" w:rsidRDefault="00EF0855" w:rsidP="0071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hyperlink r:id="rId107" w:history="1">
        <w:r w:rsidR="0071451D" w:rsidRPr="00714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www.a4format.ru/</w:t>
        </w:r>
      </w:hyperlink>
      <w:r w:rsidR="0071451D" w:rsidRPr="007145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Виртуальная библиотека «Урок в формате a4». Русская литература XVIII–XX веков (для презентаций, уроков и ЕГЭ).</w:t>
      </w:r>
    </w:p>
    <w:p w:rsidR="0071451D" w:rsidRPr="0071451D" w:rsidRDefault="00EF0855" w:rsidP="0071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8" w:history="1">
        <w:r w:rsidR="0071451D" w:rsidRPr="00714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https://skazki.rustih.ru/vneklassnoe- chtenie-5-klass/</w:t>
        </w:r>
      </w:hyperlink>
    </w:p>
    <w:p w:rsidR="0071451D" w:rsidRPr="0071451D" w:rsidRDefault="0071451D" w:rsidP="0071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1D">
        <w:rPr>
          <w:rFonts w:ascii="Times New Roman" w:eastAsia="Times New Roman" w:hAnsi="Times New Roman" w:cs="Times New Roman"/>
          <w:sz w:val="24"/>
          <w:szCs w:val="24"/>
          <w:lang w:eastAsia="ru-RU"/>
        </w:rPr>
        <w:t>РЭШ,</w:t>
      </w:r>
      <w:r w:rsidRPr="007145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spellStart"/>
      <w:r w:rsidRPr="0071451D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</w:p>
    <w:p w:rsidR="0071451D" w:rsidRPr="0071451D" w:rsidRDefault="0071451D" w:rsidP="0071451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51D" w:rsidRPr="0071451D" w:rsidRDefault="0071451D" w:rsidP="0071451D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463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63"/>
      </w:tblGrid>
      <w:tr w:rsidR="0071451D" w:rsidRPr="0071451D" w:rsidTr="0071451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51D" w:rsidRPr="0071451D" w:rsidRDefault="0071451D" w:rsidP="0071451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</w:tbl>
    <w:p w:rsidR="00971080" w:rsidRDefault="00971080"/>
    <w:sectPr w:rsidR="00971080" w:rsidSect="007145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4A48"/>
    <w:multiLevelType w:val="hybridMultilevel"/>
    <w:tmpl w:val="F59ABE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03"/>
    <w:rsid w:val="0071451D"/>
    <w:rsid w:val="00971080"/>
    <w:rsid w:val="00A00C03"/>
    <w:rsid w:val="00AD117A"/>
    <w:rsid w:val="00E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451D"/>
  </w:style>
  <w:style w:type="character" w:styleId="a3">
    <w:name w:val="Hyperlink"/>
    <w:basedOn w:val="a0"/>
    <w:uiPriority w:val="99"/>
    <w:semiHidden/>
    <w:unhideWhenUsed/>
    <w:rsid w:val="007145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451D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71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1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451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71451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uiPriority w:val="99"/>
    <w:rsid w:val="0071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451D"/>
  </w:style>
  <w:style w:type="character" w:customStyle="1" w:styleId="c1">
    <w:name w:val="c1"/>
    <w:basedOn w:val="a0"/>
    <w:rsid w:val="0071451D"/>
  </w:style>
  <w:style w:type="table" w:styleId="a8">
    <w:name w:val="Table Grid"/>
    <w:basedOn w:val="a1"/>
    <w:uiPriority w:val="39"/>
    <w:rsid w:val="007145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1451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451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451D"/>
  </w:style>
  <w:style w:type="character" w:styleId="a3">
    <w:name w:val="Hyperlink"/>
    <w:basedOn w:val="a0"/>
    <w:uiPriority w:val="99"/>
    <w:semiHidden/>
    <w:unhideWhenUsed/>
    <w:rsid w:val="007145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451D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71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1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451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71451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uiPriority w:val="99"/>
    <w:rsid w:val="0071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451D"/>
  </w:style>
  <w:style w:type="character" w:customStyle="1" w:styleId="c1">
    <w:name w:val="c1"/>
    <w:basedOn w:val="a0"/>
    <w:rsid w:val="0071451D"/>
  </w:style>
  <w:style w:type="table" w:styleId="a8">
    <w:name w:val="Table Grid"/>
    <w:basedOn w:val="a1"/>
    <w:uiPriority w:val="39"/>
    <w:rsid w:val="007145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1451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451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8f0" TargetMode="External"/><Relationship Id="rId21" Type="http://schemas.openxmlformats.org/officeDocument/2006/relationships/hyperlink" Target="https://m.edsoo.ru/fbaa415c" TargetMode="External"/><Relationship Id="rId42" Type="http://schemas.openxmlformats.org/officeDocument/2006/relationships/hyperlink" Target="https://m.edsoo.ru/fbaa71b8" TargetMode="External"/><Relationship Id="rId47" Type="http://schemas.openxmlformats.org/officeDocument/2006/relationships/hyperlink" Target="https://m.edsoo.ru/fbaa76a4" TargetMode="External"/><Relationship Id="rId63" Type="http://schemas.openxmlformats.org/officeDocument/2006/relationships/hyperlink" Target="https://m.edsoo.ru/fbaa92f6" TargetMode="External"/><Relationship Id="rId68" Type="http://schemas.openxmlformats.org/officeDocument/2006/relationships/hyperlink" Target="https://m.edsoo.ru/fbaa9c38" TargetMode="External"/><Relationship Id="rId84" Type="http://schemas.openxmlformats.org/officeDocument/2006/relationships/hyperlink" Target="https://m.edsoo.ru/fbaab5d8" TargetMode="External"/><Relationship Id="rId89" Type="http://schemas.openxmlformats.org/officeDocument/2006/relationships/hyperlink" Target="https://m.edsoo.ru/fbaabd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baa2cc6" TargetMode="External"/><Relationship Id="rId29" Type="http://schemas.openxmlformats.org/officeDocument/2006/relationships/hyperlink" Target="https://m.edsoo.ru/fbaa4cec" TargetMode="External"/><Relationship Id="rId107" Type="http://schemas.openxmlformats.org/officeDocument/2006/relationships/hyperlink" Target="https://www.google.com/url?q=http://www.a4format.ru/&amp;sa=D&amp;ust=1575290393292000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fbaa459e" TargetMode="External"/><Relationship Id="rId32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fbaa5dae" TargetMode="External"/><Relationship Id="rId40" Type="http://schemas.openxmlformats.org/officeDocument/2006/relationships/hyperlink" Target="https://m.edsoo.ru/fbaa69a2" TargetMode="External"/><Relationship Id="rId45" Type="http://schemas.openxmlformats.org/officeDocument/2006/relationships/hyperlink" Target="https://m.edsoo.ru/fbaa738e" TargetMode="External"/><Relationship Id="rId53" Type="http://schemas.openxmlformats.org/officeDocument/2006/relationships/hyperlink" Target="https://m.edsoo.ru/fbaa82c0" TargetMode="External"/><Relationship Id="rId58" Type="http://schemas.openxmlformats.org/officeDocument/2006/relationships/hyperlink" Target="https://m.edsoo.ru/fbaa898c" TargetMode="External"/><Relationship Id="rId66" Type="http://schemas.openxmlformats.org/officeDocument/2006/relationships/hyperlink" Target="https://m.edsoo.ru/fbaa99a4" TargetMode="External"/><Relationship Id="rId74" Type="http://schemas.openxmlformats.org/officeDocument/2006/relationships/hyperlink" Target="https://m.edsoo.ru/fbaaa584" TargetMode="External"/><Relationship Id="rId79" Type="http://schemas.openxmlformats.org/officeDocument/2006/relationships/hyperlink" Target="https://m.edsoo.ru/fbaaa016" TargetMode="External"/><Relationship Id="rId87" Type="http://schemas.openxmlformats.org/officeDocument/2006/relationships/hyperlink" Target="https://m.edsoo.ru/fbaab934" TargetMode="External"/><Relationship Id="rId102" Type="http://schemas.openxmlformats.org/officeDocument/2006/relationships/hyperlink" Target="https://www.google.com/url?q=http://www.uroki.ru/&amp;sa=D&amp;ust=1575290393289000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a8e8c" TargetMode="External"/><Relationship Id="rId82" Type="http://schemas.openxmlformats.org/officeDocument/2006/relationships/hyperlink" Target="https://m.edsoo.ru/fbaaaa52" TargetMode="External"/><Relationship Id="rId90" Type="http://schemas.openxmlformats.org/officeDocument/2006/relationships/hyperlink" Target="https://m.edsoo.ru/fbaabef2" TargetMode="External"/><Relationship Id="rId95" Type="http://schemas.openxmlformats.org/officeDocument/2006/relationships/hyperlink" Target="http://edu.of.ru/zaoch/" TargetMode="External"/><Relationship Id="rId19" Type="http://schemas.openxmlformats.org/officeDocument/2006/relationships/hyperlink" Target="https://m.edsoo.ru/fbaa300e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fbaa51f6" TargetMode="External"/><Relationship Id="rId30" Type="http://schemas.openxmlformats.org/officeDocument/2006/relationships/hyperlink" Target="https://m.edsoo.ru/fbaa4f30" TargetMode="External"/><Relationship Id="rId35" Type="http://schemas.openxmlformats.org/officeDocument/2006/relationships/hyperlink" Target="https://m.edsoo.ru/fbaa5c96" TargetMode="External"/><Relationship Id="rId43" Type="http://schemas.openxmlformats.org/officeDocument/2006/relationships/hyperlink" Target="https://m.edsoo.ru/fbaa64d4" TargetMode="External"/><Relationship Id="rId48" Type="http://schemas.openxmlformats.org/officeDocument/2006/relationships/hyperlink" Target="https://m.edsoo.ru/fbaa90e4" TargetMode="External"/><Relationship Id="rId56" Type="http://schemas.openxmlformats.org/officeDocument/2006/relationships/hyperlink" Target="https://m.edsoo.ru/fbaa8770" TargetMode="External"/><Relationship Id="rId64" Type="http://schemas.openxmlformats.org/officeDocument/2006/relationships/hyperlink" Target="https://m.edsoo.ru/fbaa949a" TargetMode="External"/><Relationship Id="rId69" Type="http://schemas.openxmlformats.org/officeDocument/2006/relationships/hyperlink" Target="https://m.edsoo.ru/fbaa9d50" TargetMode="External"/><Relationship Id="rId77" Type="http://schemas.openxmlformats.org/officeDocument/2006/relationships/hyperlink" Target="https://m.edsoo.ru/fbaaac78" TargetMode="External"/><Relationship Id="rId100" Type="http://schemas.openxmlformats.org/officeDocument/2006/relationships/hyperlink" Target="https://www.google.com/url?q=http://www.uchportal.ru/&amp;sa=D&amp;ust=1575290393288000" TargetMode="External"/><Relationship Id="rId105" Type="http://schemas.openxmlformats.org/officeDocument/2006/relationships/hyperlink" Target="https://www.google.com/url?q=http://www.uroki.net/docrus.htm&amp;sa=D&amp;ust=1575290393291000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m.edsoo.ru/fbaa7ea6" TargetMode="External"/><Relationship Id="rId72" Type="http://schemas.openxmlformats.org/officeDocument/2006/relationships/hyperlink" Target="https://m.edsoo.ru/fbaaa354" TargetMode="External"/><Relationship Id="rId80" Type="http://schemas.openxmlformats.org/officeDocument/2006/relationships/hyperlink" Target="https://m.edsoo.ru/fbaaab60" TargetMode="External"/><Relationship Id="rId85" Type="http://schemas.openxmlformats.org/officeDocument/2006/relationships/hyperlink" Target="https://m.edsoo.ru/fbaab0d8" TargetMode="External"/><Relationship Id="rId93" Type="http://schemas.openxmlformats.org/officeDocument/2006/relationships/hyperlink" Target="https://m.edsoo.ru/fbaac24e" TargetMode="External"/><Relationship Id="rId98" Type="http://schemas.openxmlformats.org/officeDocument/2006/relationships/hyperlink" Target="https://www.google.com/url?q=http://window.edu.ru/window/catalog?p_rubr%3D2.1.10/&amp;sa=D&amp;ust=15752903932860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m.edsoo.ru/fbaa2de8" TargetMode="External"/><Relationship Id="rId25" Type="http://schemas.openxmlformats.org/officeDocument/2006/relationships/hyperlink" Target="https://m.edsoo.ru/fbaa47ce" TargetMode="External"/><Relationship Id="rId33" Type="http://schemas.openxmlformats.org/officeDocument/2006/relationships/hyperlink" Target="https://m.edsoo.ru/fbaa57e6" TargetMode="External"/><Relationship Id="rId38" Type="http://schemas.openxmlformats.org/officeDocument/2006/relationships/hyperlink" Target="https://m.edsoo.ru/fbaa610a" TargetMode="External"/><Relationship Id="rId46" Type="http://schemas.openxmlformats.org/officeDocument/2006/relationships/hyperlink" Target="https://m.edsoo.ru/fbaa750a" TargetMode="External"/><Relationship Id="rId59" Type="http://schemas.openxmlformats.org/officeDocument/2006/relationships/hyperlink" Target="https://m.edsoo.ru/fbaa8b26" TargetMode="External"/><Relationship Id="rId67" Type="http://schemas.openxmlformats.org/officeDocument/2006/relationships/hyperlink" Target="https://m.edsoo.ru/fbaa9b16" TargetMode="External"/><Relationship Id="rId103" Type="http://schemas.openxmlformats.org/officeDocument/2006/relationships/hyperlink" Target="https://www.google.com/url?q=http://www.metodiki.ru/&amp;sa=D&amp;ust=1575290393289000" TargetMode="External"/><Relationship Id="rId108" Type="http://schemas.openxmlformats.org/officeDocument/2006/relationships/hyperlink" Target="https://skazki.rustih.ru/vneklassnoe-%20chtenie-5-klass/" TargetMode="External"/><Relationship Id="rId20" Type="http://schemas.openxmlformats.org/officeDocument/2006/relationships/hyperlink" Target="https://m.edsoo.ru/fbaa3f9a" TargetMode="External"/><Relationship Id="rId41" Type="http://schemas.openxmlformats.org/officeDocument/2006/relationships/hyperlink" Target="https://m.edsoo.ru/fbaa6d12" TargetMode="External"/><Relationship Id="rId54" Type="http://schemas.openxmlformats.org/officeDocument/2006/relationships/hyperlink" Target="https://m.edsoo.ru/fbaa8400" TargetMode="External"/><Relationship Id="rId62" Type="http://schemas.openxmlformats.org/officeDocument/2006/relationships/hyperlink" Target="https://m.edsoo.ru/fbaa8fae" TargetMode="External"/><Relationship Id="rId70" Type="http://schemas.openxmlformats.org/officeDocument/2006/relationships/hyperlink" Target="https://m.edsoo.ru/fbaa9e5e" TargetMode="External"/><Relationship Id="rId75" Type="http://schemas.openxmlformats.org/officeDocument/2006/relationships/hyperlink" Target="https://m.edsoo.ru/fbaaa7a0" TargetMode="External"/><Relationship Id="rId83" Type="http://schemas.openxmlformats.org/officeDocument/2006/relationships/hyperlink" Target="https://m.edsoo.ru/fbaaafc0" TargetMode="External"/><Relationship Id="rId88" Type="http://schemas.openxmlformats.org/officeDocument/2006/relationships/hyperlink" Target="https://m.edsoo.ru/fbaaba4c" TargetMode="External"/><Relationship Id="rId91" Type="http://schemas.openxmlformats.org/officeDocument/2006/relationships/hyperlink" Target="https://m.edsoo.ru/fbaac00a" TargetMode="External"/><Relationship Id="rId96" Type="http://schemas.openxmlformats.org/officeDocument/2006/relationships/hyperlink" Target="https://www.google.com/url?q=http://lit.1september.ru/&amp;sa=D&amp;ust=157529039328300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5" Type="http://schemas.openxmlformats.org/officeDocument/2006/relationships/hyperlink" Target="https://m.edsoo.ru/fbaa2bae" TargetMode="External"/><Relationship Id="rId23" Type="http://schemas.openxmlformats.org/officeDocument/2006/relationships/hyperlink" Target="https://m.edsoo.ru/fbaa4472" TargetMode="External"/><Relationship Id="rId28" Type="http://schemas.openxmlformats.org/officeDocument/2006/relationships/hyperlink" Target="https://m.edsoo.ru/fbaa4cec" TargetMode="External"/><Relationship Id="rId36" Type="http://schemas.openxmlformats.org/officeDocument/2006/relationships/hyperlink" Target="https://m.edsoo.ru/fbaa782a" TargetMode="External"/><Relationship Id="rId49" Type="http://schemas.openxmlformats.org/officeDocument/2006/relationships/hyperlink" Target="https://m.edsoo.ru/fbaa7b5e" TargetMode="External"/><Relationship Id="rId57" Type="http://schemas.openxmlformats.org/officeDocument/2006/relationships/hyperlink" Target="https://m.edsoo.ru/fbaa887e" TargetMode="External"/><Relationship Id="rId106" Type="http://schemas.openxmlformats.org/officeDocument/2006/relationships/hyperlink" Target="https://www.google.com/url?q=http://collection.edu.ru/default.asp?ob_no%3D16970&amp;sa=D&amp;ust=1575290393291000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m.edsoo.ru/fbaa5430" TargetMode="External"/><Relationship Id="rId44" Type="http://schemas.openxmlformats.org/officeDocument/2006/relationships/hyperlink" Target="https://m.edsoo.ru/fbaa6b46" TargetMode="External"/><Relationship Id="rId52" Type="http://schemas.openxmlformats.org/officeDocument/2006/relationships/hyperlink" Target="https://m.edsoo.ru/fbaa813a" TargetMode="External"/><Relationship Id="rId60" Type="http://schemas.openxmlformats.org/officeDocument/2006/relationships/hyperlink" Target="https://m.edsoo.ru/fbaa8d6a" TargetMode="External"/><Relationship Id="rId65" Type="http://schemas.openxmlformats.org/officeDocument/2006/relationships/hyperlink" Target="https://m.edsoo.ru/fbaa95a8" TargetMode="External"/><Relationship Id="rId73" Type="http://schemas.openxmlformats.org/officeDocument/2006/relationships/hyperlink" Target="https://m.edsoo.ru/fbaaa476" TargetMode="External"/><Relationship Id="rId78" Type="http://schemas.openxmlformats.org/officeDocument/2006/relationships/hyperlink" Target="https://m.edsoo.ru/fbaaad86" TargetMode="External"/><Relationship Id="rId81" Type="http://schemas.openxmlformats.org/officeDocument/2006/relationships/hyperlink" Target="https://m.edsoo.ru/fbaaae94" TargetMode="External"/><Relationship Id="rId86" Type="http://schemas.openxmlformats.org/officeDocument/2006/relationships/hyperlink" Target="https://m.edsoo.ru/fbaab3b2" TargetMode="External"/><Relationship Id="rId94" Type="http://schemas.openxmlformats.org/officeDocument/2006/relationships/hyperlink" Target="https://m.edsoo.ru/fbaac370" TargetMode="External"/><Relationship Id="rId99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101" Type="http://schemas.openxmlformats.org/officeDocument/2006/relationships/hyperlink" Target="https://www.google.com/url?q=http://www.ucheba.com/&amp;sa=D&amp;ust=157529039328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m.edsoo.ru/fbaa2f00" TargetMode="External"/><Relationship Id="rId39" Type="http://schemas.openxmlformats.org/officeDocument/2006/relationships/hyperlink" Target="https://m.edsoo.ru/fbaa63bc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baa5b42" TargetMode="External"/><Relationship Id="rId50" Type="http://schemas.openxmlformats.org/officeDocument/2006/relationships/hyperlink" Target="https://m.edsoo.ru/fbaa7d16" TargetMode="External"/><Relationship Id="rId55" Type="http://schemas.openxmlformats.org/officeDocument/2006/relationships/hyperlink" Target="https://m.edsoo.ru/fbaa8518" TargetMode="External"/><Relationship Id="rId76" Type="http://schemas.openxmlformats.org/officeDocument/2006/relationships/hyperlink" Target="https://m.edsoo.ru/fbaaa926" TargetMode="External"/><Relationship Id="rId97" Type="http://schemas.openxmlformats.org/officeDocument/2006/relationships/hyperlink" Target="https://www.google.com/url?q=http://festival.1september.ru/subjects/9&amp;sa=D&amp;ust=1575290393284000" TargetMode="External"/><Relationship Id="rId104" Type="http://schemas.openxmlformats.org/officeDocument/2006/relationships/hyperlink" Target="https://www.google.com/url?q=http://www.posobie.ru/&amp;sa=D&amp;ust=1575290393290000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fbaaa23c" TargetMode="External"/><Relationship Id="rId92" Type="http://schemas.openxmlformats.org/officeDocument/2006/relationships/hyperlink" Target="https://m.edsoo.ru/fbaac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6846</Words>
  <Characters>39026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2024-09-29T11:03:00Z</dcterms:created>
  <dcterms:modified xsi:type="dcterms:W3CDTF">2024-09-29T11:03:00Z</dcterms:modified>
</cp:coreProperties>
</file>