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EEEC0" w14:textId="77777777" w:rsidR="00F3695D" w:rsidRPr="00953A63" w:rsidRDefault="00F3695D" w:rsidP="00F369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</w:t>
      </w:r>
      <w:r w:rsidRPr="00953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общеобразовательное учреждение</w:t>
      </w:r>
    </w:p>
    <w:p w14:paraId="4AE9FE70" w14:textId="77777777" w:rsidR="00F3695D" w:rsidRPr="00953A63" w:rsidRDefault="00F3695D" w:rsidP="00F369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5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яя  школа № </w:t>
      </w:r>
      <w:r w:rsidRPr="0095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 городского округа Стрежевой </w:t>
      </w:r>
    </w:p>
    <w:p w14:paraId="0DD2DB7E" w14:textId="77777777" w:rsidR="00F3695D" w:rsidRPr="00953A63" w:rsidRDefault="00F3695D" w:rsidP="00F369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D3B2B37" w14:textId="77777777" w:rsidR="00F3695D" w:rsidRPr="00953A63" w:rsidRDefault="00F3695D" w:rsidP="00F369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5D0E6" w14:textId="77777777" w:rsidR="00F3695D" w:rsidRPr="00953A63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14:paraId="1E5BBB08" w14:textId="77777777" w:rsidR="00F3695D" w:rsidRPr="00953A63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3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proofErr w:type="spellStart"/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proofErr w:type="spellEnd"/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proofErr w:type="spellStart"/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proofErr w:type="spellEnd"/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14:paraId="4022F394" w14:textId="77777777" w:rsidR="00F3695D" w:rsidRPr="00953A63" w:rsidRDefault="00F3695D" w:rsidP="00F3695D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E74E28" w14:textId="77777777" w:rsidR="00F3695D" w:rsidRPr="00953A63" w:rsidRDefault="00F3695D" w:rsidP="00F3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E22C2" w14:textId="77777777" w:rsidR="00F3695D" w:rsidRDefault="00F3695D" w:rsidP="00F369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8383A" w14:textId="77777777" w:rsidR="00F3695D" w:rsidRDefault="00F3695D" w:rsidP="00F3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1FB68" w14:textId="77777777" w:rsidR="00F3695D" w:rsidRDefault="00F3695D" w:rsidP="00F3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6CC2D" w14:textId="77777777" w:rsidR="00F3695D" w:rsidRDefault="00F3695D" w:rsidP="00F3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3BCE0" w14:textId="77777777" w:rsidR="00F3695D" w:rsidRPr="00953A63" w:rsidRDefault="00F3695D" w:rsidP="00F3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1D81C" w14:textId="77777777" w:rsidR="00F3695D" w:rsidRDefault="00F3695D" w:rsidP="00F369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C7208" w14:textId="77777777" w:rsidR="005F7BC0" w:rsidRDefault="005F7BC0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381F57CD" w14:textId="77777777" w:rsidR="00F3695D" w:rsidRDefault="005F7BC0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курса</w:t>
      </w:r>
      <w:r w:rsidR="00F3695D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</w:t>
      </w:r>
    </w:p>
    <w:p w14:paraId="25782479" w14:textId="77777777" w:rsidR="00F3695D" w:rsidRPr="005F4F1C" w:rsidRDefault="008C4298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«Мой друг – английский язык</w:t>
      </w:r>
      <w:r w:rsidR="00F3695D">
        <w:rPr>
          <w:rFonts w:ascii="Times New Roman" w:hAnsi="Times New Roman" w:cs="Times New Roman"/>
          <w:b/>
          <w:sz w:val="32"/>
          <w:szCs w:val="32"/>
        </w:rPr>
        <w:t>»</w:t>
      </w:r>
    </w:p>
    <w:p w14:paraId="0D1BF700" w14:textId="77777777" w:rsidR="00F3695D" w:rsidRDefault="00F3695D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4DF6198" w14:textId="77777777" w:rsidR="00F3695D" w:rsidRDefault="00F3695D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8AFA63D" w14:textId="77777777" w:rsidR="00F3695D" w:rsidRDefault="00F3695D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5893778" w14:textId="77777777" w:rsidR="00F3695D" w:rsidRDefault="00F3695D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C21D11C" w14:textId="77777777" w:rsidR="00F3695D" w:rsidRDefault="00F3695D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5FE2D6" w14:textId="77777777" w:rsidR="00F3695D" w:rsidRPr="005F4F1C" w:rsidRDefault="00F3695D" w:rsidP="00F369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8DE00A" w14:textId="77777777" w:rsidR="00F3695D" w:rsidRPr="00F838E2" w:rsidRDefault="00F3695D" w:rsidP="00F3695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1AD8D798" w14:textId="77777777" w:rsidR="00F3695D" w:rsidRPr="00E708AA" w:rsidRDefault="00F3695D" w:rsidP="00F36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BD3B4A5" w14:textId="77777777" w:rsidR="00F3695D" w:rsidRPr="00FB51DE" w:rsidRDefault="00F3695D" w:rsidP="00F3695D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 w:rsidR="006617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«Б</w:t>
      </w:r>
      <w:r w:rsidRPr="00FB51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53C5C9EC" w14:textId="77777777" w:rsidR="00F3695D" w:rsidRPr="00FB51DE" w:rsidRDefault="00F3695D" w:rsidP="00F3695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51DE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Pr="00FB5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Широкова Светлана Петровна,</w:t>
      </w:r>
      <w:r w:rsidRPr="00FB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</w:t>
      </w:r>
      <w:r w:rsidR="00661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 иностранного языка</w:t>
      </w:r>
      <w:r w:rsidRPr="00FB5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МОУ «СОШ №4» высшей квалификационной категории</w:t>
      </w:r>
    </w:p>
    <w:p w14:paraId="65E05479" w14:textId="77777777" w:rsidR="00F3695D" w:rsidRPr="00FB51DE" w:rsidRDefault="00F3695D" w:rsidP="00F3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– </w:t>
      </w:r>
      <w:r w:rsidR="008C4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  <w:r w:rsidRPr="00FB5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</w:t>
      </w:r>
      <w:r w:rsidR="008C4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</w:t>
      </w:r>
      <w:r w:rsidRPr="00FB5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неделю</w:t>
      </w:r>
    </w:p>
    <w:p w14:paraId="6A159BD1" w14:textId="77777777" w:rsidR="00F3695D" w:rsidRDefault="00F3695D" w:rsidP="00F3695D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079669" w14:textId="77777777" w:rsidR="00F3695D" w:rsidRDefault="00F3695D" w:rsidP="00F3695D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23327" w14:textId="77777777" w:rsidR="00F3695D" w:rsidRPr="00953A63" w:rsidRDefault="00F3695D" w:rsidP="00F36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1466B" w14:textId="77777777" w:rsidR="00F3695D" w:rsidRDefault="00F3695D" w:rsidP="00F36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75C67" w14:textId="77777777" w:rsidR="00F3695D" w:rsidRDefault="00F3695D" w:rsidP="00F36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093B0" w14:textId="77777777" w:rsidR="00F3695D" w:rsidRDefault="00F3695D" w:rsidP="00F36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B097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948AD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5FB0E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CF244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72506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416A4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58C03" w14:textId="77777777" w:rsidR="00F3695D" w:rsidRDefault="006617EB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2024</w:t>
      </w:r>
    </w:p>
    <w:p w14:paraId="4C7F42CB" w14:textId="77777777" w:rsidR="00F3695D" w:rsidRDefault="00F3695D" w:rsidP="00C80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23A31" w14:textId="77777777" w:rsidR="00F3695D" w:rsidRDefault="00F3695D" w:rsidP="00F3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F387A" w14:textId="77777777" w:rsidR="00F3695D" w:rsidRPr="00340805" w:rsidRDefault="00F3695D" w:rsidP="00F3695D">
      <w:pPr>
        <w:pStyle w:val="Heading1"/>
        <w:spacing w:before="63"/>
        <w:ind w:left="458" w:right="345"/>
        <w:jc w:val="center"/>
      </w:pPr>
      <w:r w:rsidRPr="00340805">
        <w:lastRenderedPageBreak/>
        <w:t>Пояснительная</w:t>
      </w:r>
      <w:r w:rsidRPr="00340805">
        <w:rPr>
          <w:spacing w:val="-3"/>
        </w:rPr>
        <w:t xml:space="preserve"> </w:t>
      </w:r>
      <w:r w:rsidRPr="00340805">
        <w:t>записка</w:t>
      </w:r>
    </w:p>
    <w:p w14:paraId="42566F85" w14:textId="77777777" w:rsidR="00F3695D" w:rsidRDefault="00F3695D" w:rsidP="00F3695D">
      <w:pPr>
        <w:pStyle w:val="af0"/>
        <w:spacing w:before="1"/>
        <w:rPr>
          <w:b/>
          <w:sz w:val="21"/>
        </w:rPr>
      </w:pPr>
    </w:p>
    <w:p w14:paraId="03656936" w14:textId="77777777" w:rsidR="00A20E33" w:rsidRDefault="00F3695D" w:rsidP="00A20E33">
      <w:pPr>
        <w:pStyle w:val="af0"/>
        <w:spacing w:line="276" w:lineRule="auto"/>
        <w:ind w:left="233" w:right="119" w:firstLine="710"/>
        <w:jc w:val="both"/>
        <w:rPr>
          <w:spacing w:val="-3"/>
        </w:rPr>
      </w:pPr>
      <w:r w:rsidRPr="00340805">
        <w:t>Рабочая</w:t>
      </w:r>
      <w:r w:rsidRPr="00340805">
        <w:rPr>
          <w:spacing w:val="1"/>
        </w:rPr>
        <w:t xml:space="preserve"> </w:t>
      </w:r>
      <w:r w:rsidRPr="00340805">
        <w:t>программа</w:t>
      </w:r>
      <w:r w:rsidRPr="00340805">
        <w:rPr>
          <w:spacing w:val="1"/>
        </w:rPr>
        <w:t xml:space="preserve"> </w:t>
      </w:r>
      <w:r w:rsidRPr="00340805">
        <w:t>внеурочной</w:t>
      </w:r>
      <w:r w:rsidRPr="00340805">
        <w:rPr>
          <w:spacing w:val="1"/>
        </w:rPr>
        <w:t xml:space="preserve"> </w:t>
      </w:r>
      <w:r w:rsidRPr="00340805">
        <w:t>деятельности</w:t>
      </w:r>
      <w:r w:rsidRPr="00340805">
        <w:rPr>
          <w:spacing w:val="1"/>
        </w:rPr>
        <w:t xml:space="preserve"> </w:t>
      </w:r>
      <w:r w:rsidR="006617EB" w:rsidRPr="00340805">
        <w:t>«Мой друг – английский язык</w:t>
      </w:r>
      <w:r w:rsidRPr="00340805">
        <w:t>»</w:t>
      </w:r>
      <w:r w:rsidRPr="00340805">
        <w:rPr>
          <w:spacing w:val="1"/>
        </w:rPr>
        <w:t xml:space="preserve"> </w:t>
      </w:r>
      <w:r w:rsidRPr="00340805">
        <w:t>сопровождает</w:t>
      </w:r>
      <w:r w:rsidRPr="00340805">
        <w:rPr>
          <w:spacing w:val="1"/>
        </w:rPr>
        <w:t xml:space="preserve"> </w:t>
      </w:r>
      <w:r w:rsidRPr="00340805">
        <w:t>учебный</w:t>
      </w:r>
      <w:r w:rsidRPr="00340805">
        <w:rPr>
          <w:spacing w:val="1"/>
        </w:rPr>
        <w:t xml:space="preserve"> </w:t>
      </w:r>
      <w:r w:rsidRPr="00340805">
        <w:t>процесс</w:t>
      </w:r>
      <w:r w:rsidRPr="00340805">
        <w:rPr>
          <w:spacing w:val="1"/>
        </w:rPr>
        <w:t xml:space="preserve"> </w:t>
      </w:r>
      <w:r w:rsidRPr="00340805">
        <w:t>на</w:t>
      </w:r>
      <w:r w:rsidRPr="00340805">
        <w:rPr>
          <w:spacing w:val="1"/>
        </w:rPr>
        <w:t xml:space="preserve"> </w:t>
      </w:r>
      <w:r w:rsidRPr="00340805">
        <w:t>этапе</w:t>
      </w:r>
      <w:r w:rsidRPr="00340805">
        <w:rPr>
          <w:spacing w:val="1"/>
        </w:rPr>
        <w:t xml:space="preserve"> </w:t>
      </w:r>
      <w:r w:rsidR="006617EB" w:rsidRPr="00340805">
        <w:t>начального</w:t>
      </w:r>
      <w:r w:rsidRPr="00340805">
        <w:rPr>
          <w:spacing w:val="1"/>
        </w:rPr>
        <w:t xml:space="preserve"> </w:t>
      </w:r>
      <w:r w:rsidR="006617EB" w:rsidRPr="00340805">
        <w:t>общего</w:t>
      </w:r>
      <w:r w:rsidRPr="00340805">
        <w:rPr>
          <w:spacing w:val="1"/>
        </w:rPr>
        <w:t xml:space="preserve"> </w:t>
      </w:r>
      <w:r w:rsidRPr="00340805">
        <w:t>образования</w:t>
      </w:r>
      <w:r w:rsidRPr="00340805">
        <w:rPr>
          <w:spacing w:val="1"/>
        </w:rPr>
        <w:t xml:space="preserve"> </w:t>
      </w:r>
      <w:r w:rsidRPr="00340805">
        <w:t>и</w:t>
      </w:r>
      <w:r w:rsidRPr="00340805">
        <w:rPr>
          <w:spacing w:val="1"/>
        </w:rPr>
        <w:t xml:space="preserve"> </w:t>
      </w:r>
      <w:r w:rsidRPr="00340805">
        <w:t>предназначена</w:t>
      </w:r>
      <w:r w:rsidRPr="00340805">
        <w:rPr>
          <w:spacing w:val="1"/>
        </w:rPr>
        <w:t xml:space="preserve"> </w:t>
      </w:r>
      <w:r w:rsidRPr="00340805">
        <w:t>для</w:t>
      </w:r>
      <w:r w:rsidRPr="00340805">
        <w:rPr>
          <w:spacing w:val="1"/>
        </w:rPr>
        <w:t xml:space="preserve"> </w:t>
      </w:r>
      <w:r w:rsidRPr="00340805">
        <w:t>учащихся</w:t>
      </w:r>
      <w:r w:rsidRPr="00340805">
        <w:rPr>
          <w:spacing w:val="1"/>
        </w:rPr>
        <w:t xml:space="preserve"> </w:t>
      </w:r>
      <w:r w:rsidR="006617EB" w:rsidRPr="00340805">
        <w:t>2</w:t>
      </w:r>
      <w:r w:rsidRPr="00340805">
        <w:rPr>
          <w:spacing w:val="1"/>
        </w:rPr>
        <w:t xml:space="preserve"> </w:t>
      </w:r>
      <w:r w:rsidR="006617EB" w:rsidRPr="00340805">
        <w:t>классов</w:t>
      </w:r>
      <w:r w:rsidRPr="00340805">
        <w:rPr>
          <w:spacing w:val="1"/>
        </w:rPr>
        <w:t xml:space="preserve"> </w:t>
      </w:r>
      <w:r w:rsidRPr="00340805">
        <w:t>общеобразовательных</w:t>
      </w:r>
      <w:r w:rsidRPr="00340805">
        <w:rPr>
          <w:spacing w:val="1"/>
        </w:rPr>
        <w:t xml:space="preserve"> </w:t>
      </w:r>
      <w:r w:rsidRPr="00340805">
        <w:t>учреждений.</w:t>
      </w:r>
      <w:r w:rsidRPr="00340805">
        <w:rPr>
          <w:spacing w:val="1"/>
        </w:rPr>
        <w:t xml:space="preserve"> </w:t>
      </w:r>
      <w:r w:rsidRPr="00340805">
        <w:t>Программа</w:t>
      </w:r>
      <w:r w:rsidRPr="00340805">
        <w:rPr>
          <w:spacing w:val="1"/>
        </w:rPr>
        <w:t xml:space="preserve"> </w:t>
      </w:r>
      <w:r w:rsidRPr="00340805">
        <w:t>разработана</w:t>
      </w:r>
      <w:r w:rsidRPr="00340805">
        <w:rPr>
          <w:spacing w:val="1"/>
        </w:rPr>
        <w:t xml:space="preserve"> </w:t>
      </w:r>
      <w:r w:rsidRPr="00340805">
        <w:t>и</w:t>
      </w:r>
      <w:r w:rsidRPr="00340805">
        <w:rPr>
          <w:spacing w:val="1"/>
        </w:rPr>
        <w:t xml:space="preserve"> </w:t>
      </w:r>
      <w:r w:rsidRPr="00340805">
        <w:t>составлена</w:t>
      </w:r>
      <w:r w:rsidRPr="00340805">
        <w:rPr>
          <w:spacing w:val="1"/>
        </w:rPr>
        <w:t xml:space="preserve"> </w:t>
      </w:r>
      <w:r w:rsidRPr="00340805">
        <w:t>в</w:t>
      </w:r>
      <w:r w:rsidRPr="00340805">
        <w:rPr>
          <w:spacing w:val="1"/>
        </w:rPr>
        <w:t xml:space="preserve"> </w:t>
      </w:r>
      <w:r w:rsidRPr="00340805">
        <w:t>соответствии</w:t>
      </w:r>
      <w:r w:rsidRPr="00340805">
        <w:rPr>
          <w:spacing w:val="1"/>
        </w:rPr>
        <w:t xml:space="preserve"> </w:t>
      </w:r>
      <w:r w:rsidRPr="00340805">
        <w:t>с</w:t>
      </w:r>
      <w:r w:rsidRPr="00340805">
        <w:rPr>
          <w:spacing w:val="1"/>
        </w:rPr>
        <w:t xml:space="preserve"> </w:t>
      </w:r>
      <w:r w:rsidRPr="00340805">
        <w:t>требованиями</w:t>
      </w:r>
      <w:r w:rsidRPr="00340805">
        <w:rPr>
          <w:spacing w:val="1"/>
        </w:rPr>
        <w:t xml:space="preserve"> </w:t>
      </w:r>
      <w:r w:rsidR="00340805" w:rsidRPr="00340805">
        <w:rPr>
          <w:spacing w:val="1"/>
        </w:rPr>
        <w:t xml:space="preserve">Федерального государственного образовательного стандарта начального общего образования (утверждён приказом Министерства Просвещения Российской Федерации № 286 от 31 мая 2021 г.), </w:t>
      </w:r>
      <w:r w:rsidR="006617EB" w:rsidRPr="00340805">
        <w:t>Федеральной</w:t>
      </w:r>
      <w:r w:rsidR="006617EB" w:rsidRPr="00340805">
        <w:rPr>
          <w:spacing w:val="1"/>
        </w:rPr>
        <w:t xml:space="preserve"> </w:t>
      </w:r>
      <w:r w:rsidR="006617EB" w:rsidRPr="00340805">
        <w:t>образовательной программы</w:t>
      </w:r>
      <w:r w:rsidRPr="00340805">
        <w:rPr>
          <w:spacing w:val="1"/>
        </w:rPr>
        <w:t xml:space="preserve"> </w:t>
      </w:r>
      <w:r w:rsidR="006617EB" w:rsidRPr="00340805">
        <w:t>начального</w:t>
      </w:r>
      <w:r w:rsidRPr="00340805">
        <w:rPr>
          <w:spacing w:val="1"/>
        </w:rPr>
        <w:t xml:space="preserve"> </w:t>
      </w:r>
      <w:r w:rsidRPr="00340805">
        <w:t>общего</w:t>
      </w:r>
      <w:r w:rsidRPr="00340805">
        <w:rPr>
          <w:spacing w:val="1"/>
        </w:rPr>
        <w:t xml:space="preserve"> </w:t>
      </w:r>
      <w:r w:rsidRPr="00340805">
        <w:t>образования,</w:t>
      </w:r>
      <w:r w:rsidRPr="00340805">
        <w:rPr>
          <w:spacing w:val="1"/>
        </w:rPr>
        <w:t xml:space="preserve"> </w:t>
      </w:r>
      <w:r w:rsidR="00A20E33">
        <w:rPr>
          <w:spacing w:val="1"/>
        </w:rPr>
        <w:t>(</w:t>
      </w:r>
      <w:r w:rsidR="006617EB" w:rsidRPr="00340805">
        <w:t>утвержде</w:t>
      </w:r>
      <w:r w:rsidR="00A20E33">
        <w:t>на</w:t>
      </w:r>
      <w:r w:rsidRPr="00340805">
        <w:rPr>
          <w:spacing w:val="61"/>
        </w:rPr>
        <w:t xml:space="preserve"> </w:t>
      </w:r>
      <w:r w:rsidRPr="00340805">
        <w:t>приказом</w:t>
      </w:r>
      <w:r w:rsidRPr="00340805">
        <w:rPr>
          <w:spacing w:val="-57"/>
        </w:rPr>
        <w:t xml:space="preserve"> </w:t>
      </w:r>
      <w:r w:rsidRPr="00340805">
        <w:t>Министерства</w:t>
      </w:r>
      <w:r w:rsidRPr="00340805">
        <w:rPr>
          <w:spacing w:val="-5"/>
        </w:rPr>
        <w:t xml:space="preserve"> </w:t>
      </w:r>
      <w:r w:rsidR="006617EB" w:rsidRPr="00340805">
        <w:t>просвещения</w:t>
      </w:r>
      <w:r w:rsidRPr="00340805">
        <w:rPr>
          <w:spacing w:val="3"/>
        </w:rPr>
        <w:t xml:space="preserve"> </w:t>
      </w:r>
      <w:r w:rsidR="006617EB" w:rsidRPr="00340805">
        <w:t>Российской Федерации</w:t>
      </w:r>
      <w:r w:rsidRPr="00340805">
        <w:rPr>
          <w:spacing w:val="-1"/>
        </w:rPr>
        <w:t xml:space="preserve"> </w:t>
      </w:r>
      <w:r w:rsidRPr="00340805">
        <w:t>от</w:t>
      </w:r>
      <w:r w:rsidRPr="00340805">
        <w:rPr>
          <w:spacing w:val="2"/>
        </w:rPr>
        <w:t xml:space="preserve"> </w:t>
      </w:r>
      <w:r w:rsidR="006617EB" w:rsidRPr="00340805">
        <w:t>18</w:t>
      </w:r>
      <w:r w:rsidRPr="00340805">
        <w:rPr>
          <w:spacing w:val="1"/>
        </w:rPr>
        <w:t xml:space="preserve"> </w:t>
      </w:r>
      <w:r w:rsidRPr="00340805">
        <w:t>мая</w:t>
      </w:r>
      <w:r w:rsidRPr="00340805">
        <w:rPr>
          <w:spacing w:val="1"/>
        </w:rPr>
        <w:t xml:space="preserve"> </w:t>
      </w:r>
      <w:r w:rsidR="006617EB" w:rsidRPr="00340805">
        <w:t>2023</w:t>
      </w:r>
      <w:r w:rsidRPr="00340805">
        <w:rPr>
          <w:spacing w:val="-3"/>
        </w:rPr>
        <w:t xml:space="preserve"> </w:t>
      </w:r>
      <w:r w:rsidRPr="00340805">
        <w:t>года №</w:t>
      </w:r>
      <w:r w:rsidRPr="00340805">
        <w:rPr>
          <w:spacing w:val="59"/>
        </w:rPr>
        <w:t xml:space="preserve"> </w:t>
      </w:r>
      <w:r w:rsidR="006617EB" w:rsidRPr="00340805">
        <w:t>372</w:t>
      </w:r>
      <w:r w:rsidR="00612965" w:rsidRPr="00340805">
        <w:rPr>
          <w:spacing w:val="-3"/>
        </w:rPr>
        <w:t>)</w:t>
      </w:r>
      <w:r w:rsidR="00340805" w:rsidRPr="00340805">
        <w:rPr>
          <w:spacing w:val="-3"/>
        </w:rPr>
        <w:t xml:space="preserve">, Примерной программы воспитания (одобрена решением федерального учебно-методического объединения по общему образованию (протокол № 2/20 от 02.06.2020), универсального тематического классификатора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языку, нормативных документов о начальном общем образовании МОУ «СОШ №4» </w:t>
      </w:r>
      <w:proofErr w:type="spellStart"/>
      <w:r w:rsidR="00340805" w:rsidRPr="00340805">
        <w:rPr>
          <w:spacing w:val="-3"/>
        </w:rPr>
        <w:t>г.о</w:t>
      </w:r>
      <w:proofErr w:type="spellEnd"/>
      <w:r w:rsidR="00340805" w:rsidRPr="00340805">
        <w:rPr>
          <w:spacing w:val="-3"/>
        </w:rPr>
        <w:t>. Стрежевой Томской области</w:t>
      </w:r>
      <w:r w:rsidR="00A20E33">
        <w:rPr>
          <w:spacing w:val="-3"/>
        </w:rPr>
        <w:t xml:space="preserve">. </w:t>
      </w:r>
    </w:p>
    <w:p w14:paraId="66D6668C" w14:textId="77777777" w:rsidR="00A20E33" w:rsidRDefault="00A20E33" w:rsidP="00A20E33">
      <w:pPr>
        <w:pStyle w:val="af0"/>
        <w:spacing w:line="276" w:lineRule="auto"/>
        <w:ind w:left="233" w:right="119" w:firstLine="710"/>
        <w:jc w:val="both"/>
        <w:rPr>
          <w:spacing w:val="-3"/>
        </w:rPr>
      </w:pPr>
    </w:p>
    <w:p w14:paraId="1E0C3903" w14:textId="55F3E59B" w:rsidR="00A20E33" w:rsidRPr="00A20E33" w:rsidRDefault="00A20E33" w:rsidP="00A20E33">
      <w:pPr>
        <w:pStyle w:val="af0"/>
        <w:spacing w:line="276" w:lineRule="auto"/>
        <w:ind w:left="233" w:right="119" w:firstLine="710"/>
        <w:jc w:val="center"/>
        <w:rPr>
          <w:b/>
          <w:spacing w:val="-3"/>
        </w:rPr>
      </w:pPr>
      <w:r w:rsidRPr="00A20E33">
        <w:rPr>
          <w:b/>
          <w:spacing w:val="-3"/>
        </w:rPr>
        <w:t>Общая характеристика курса</w:t>
      </w:r>
    </w:p>
    <w:p w14:paraId="4A28E5FF" w14:textId="77777777" w:rsidR="00A20E33" w:rsidRDefault="00A20E33" w:rsidP="00A20E33">
      <w:pPr>
        <w:pStyle w:val="af0"/>
        <w:spacing w:line="276" w:lineRule="auto"/>
        <w:ind w:left="233" w:right="119" w:firstLine="710"/>
        <w:jc w:val="both"/>
        <w:rPr>
          <w:spacing w:val="-3"/>
        </w:rPr>
      </w:pPr>
    </w:p>
    <w:p w14:paraId="73677311" w14:textId="330E32EB" w:rsidR="00A20E33" w:rsidRDefault="00612965" w:rsidP="00A20E33">
      <w:pPr>
        <w:pStyle w:val="af0"/>
        <w:spacing w:line="276" w:lineRule="auto"/>
        <w:ind w:left="233" w:right="119" w:firstLine="710"/>
        <w:jc w:val="both"/>
      </w:pPr>
      <w:r w:rsidRPr="00A20E33">
        <w:rPr>
          <w:spacing w:val="-3"/>
        </w:rPr>
        <w:t xml:space="preserve">В </w:t>
      </w:r>
      <w:proofErr w:type="spellStart"/>
      <w:r w:rsidRPr="00A20E33">
        <w:rPr>
          <w:spacing w:val="-3"/>
        </w:rPr>
        <w:t>начальнои</w:t>
      </w:r>
      <w:proofErr w:type="spellEnd"/>
      <w:r w:rsidRPr="00A20E33">
        <w:rPr>
          <w:spacing w:val="-3"/>
        </w:rPr>
        <w:t xml:space="preserve">̆ школе закладывается база для всего последующего иноязычного образования школьников, формируются основы </w:t>
      </w:r>
      <w:proofErr w:type="spellStart"/>
      <w:r w:rsidRPr="00A20E33">
        <w:rPr>
          <w:spacing w:val="-3"/>
        </w:rPr>
        <w:t>функциональнои</w:t>
      </w:r>
      <w:proofErr w:type="spellEnd"/>
      <w:r w:rsidRPr="00A20E33">
        <w:rPr>
          <w:spacing w:val="-3"/>
        </w:rPr>
        <w:t xml:space="preserve">̆ грамотности, что </w:t>
      </w:r>
      <w:proofErr w:type="spellStart"/>
      <w:r w:rsidRPr="00A20E33">
        <w:rPr>
          <w:spacing w:val="-3"/>
        </w:rPr>
        <w:t>придаёт</w:t>
      </w:r>
      <w:proofErr w:type="spellEnd"/>
      <w:r w:rsidRPr="00A20E33">
        <w:rPr>
          <w:spacing w:val="-3"/>
        </w:rPr>
        <w:t xml:space="preserve"> особую ответственность дан</w:t>
      </w:r>
      <w:r w:rsidR="003B1308">
        <w:rPr>
          <w:spacing w:val="-3"/>
        </w:rPr>
        <w:t xml:space="preserve">ному этапу общего образования. </w:t>
      </w:r>
      <w:r w:rsidRPr="00A20E33">
        <w:rPr>
          <w:spacing w:val="-3"/>
        </w:rPr>
        <w:t xml:space="preserve">Учащиеся данного возраста характеризуются </w:t>
      </w:r>
      <w:proofErr w:type="spellStart"/>
      <w:r w:rsidRPr="00A20E33">
        <w:rPr>
          <w:spacing w:val="-3"/>
        </w:rPr>
        <w:t>большои</w:t>
      </w:r>
      <w:proofErr w:type="spellEnd"/>
      <w:r w:rsidRPr="00A20E33">
        <w:rPr>
          <w:spacing w:val="-3"/>
        </w:rPr>
        <w:t>̆ восприимчивостью к овладению языками, что позволяет им овладевать основами общения на новом для них языке с меньшими затратами времени и усилий по сравнению с учащимися других возрастных групп.</w:t>
      </w:r>
      <w:r w:rsidRPr="00A20E33">
        <w:rPr>
          <w:rFonts w:ascii="Times" w:eastAsiaTheme="minorEastAsia" w:hAnsi="Times" w:cs="Times"/>
          <w:sz w:val="38"/>
          <w:szCs w:val="38"/>
          <w:lang w:val="en-US" w:eastAsia="ru-RU"/>
        </w:rPr>
        <w:t xml:space="preserve"> </w:t>
      </w:r>
      <w:proofErr w:type="gramStart"/>
      <w:r w:rsidRPr="00A20E33">
        <w:rPr>
          <w:rFonts w:ascii="Times" w:eastAsiaTheme="minorEastAsia" w:hAnsi="Times" w:cs="Times"/>
          <w:lang w:val="en-US" w:eastAsia="ru-RU"/>
        </w:rPr>
        <w:t> </w:t>
      </w:r>
      <w:r w:rsidR="008C4298" w:rsidRPr="00A20E33">
        <w:t>Программа «Мой друг – английский язык»</w:t>
      </w:r>
      <w:r w:rsidR="007B5EDE" w:rsidRPr="00A20E33">
        <w:t xml:space="preserve"> </w:t>
      </w:r>
      <w:r w:rsidR="008C4298" w:rsidRPr="00A20E33">
        <w:t>относится к напр</w:t>
      </w:r>
      <w:r w:rsidR="00C8078E">
        <w:t xml:space="preserve">авлению «Учение с увлечением» </w:t>
      </w:r>
      <w:r w:rsidR="007B5EDE" w:rsidRPr="00A20E33">
        <w:t>и представляет собой вариант программы организации внеурочной деятельности младших школьников.</w:t>
      </w:r>
      <w:proofErr w:type="gramEnd"/>
      <w:r w:rsidR="00A20E33" w:rsidRPr="00A20E33">
        <w:t xml:space="preserve"> </w:t>
      </w:r>
      <w:r w:rsidR="007B5EDE" w:rsidRPr="00A20E33">
        <w:t>Данная программа направлена, прежде всего, на развитие навыков чтения у детей младшего школьного возраста, которые только начали знакомиться с английским языком.</w:t>
      </w:r>
    </w:p>
    <w:p w14:paraId="245DA314" w14:textId="77777777" w:rsidR="00A20E33" w:rsidRDefault="00F3695D" w:rsidP="00A20E33">
      <w:pPr>
        <w:pStyle w:val="af0"/>
        <w:spacing w:line="276" w:lineRule="auto"/>
        <w:ind w:left="233" w:right="119" w:firstLine="710"/>
        <w:jc w:val="both"/>
        <w:rPr>
          <w:spacing w:val="-3"/>
        </w:rPr>
      </w:pPr>
      <w:r w:rsidRPr="00A20E33">
        <w:rPr>
          <w:b/>
          <w:spacing w:val="-3"/>
        </w:rPr>
        <w:t>Актуальность</w:t>
      </w:r>
      <w:r w:rsidR="007B5EDE" w:rsidRPr="00A20E33">
        <w:rPr>
          <w:spacing w:val="-3"/>
        </w:rPr>
        <w:t xml:space="preserve"> подобных занятий обусловлена  тем, что обучение по некоторым современным программам, как например УМК Spotlight-2, не предполагает углубленного знакомства с правилами чтения на английском языке. Основная способность, которой овладевают учащиеся на данном этапе, — соотнесение графических образов английских букв и слов с их звуковыми образами.</w:t>
      </w:r>
    </w:p>
    <w:p w14:paraId="6544FE55" w14:textId="7BAD88F8" w:rsidR="007B5EDE" w:rsidRPr="00A20E33" w:rsidRDefault="007B5EDE" w:rsidP="00A20E33">
      <w:pPr>
        <w:pStyle w:val="af0"/>
        <w:spacing w:line="276" w:lineRule="auto"/>
        <w:ind w:left="233" w:right="119" w:firstLine="710"/>
        <w:jc w:val="both"/>
      </w:pPr>
      <w:r w:rsidRPr="00A20E33">
        <w:rPr>
          <w:spacing w:val="-3"/>
        </w:rPr>
        <w:t>Кроме этого в данной программе внеурочной деятельности большое внимание уделяется  восприятию английской речи на слух и ее в</w:t>
      </w:r>
      <w:r w:rsidR="00C8078E">
        <w:rPr>
          <w:spacing w:val="-3"/>
        </w:rPr>
        <w:t>оспроизведен</w:t>
      </w:r>
      <w:r w:rsidRPr="00A20E33">
        <w:rPr>
          <w:spacing w:val="-3"/>
        </w:rPr>
        <w:t>ию. В связи с этим на каждом занятии предполагается знакомство или повторение специальных тематических песенок (</w:t>
      </w:r>
      <w:proofErr w:type="spellStart"/>
      <w:r w:rsidRPr="00A20E33">
        <w:rPr>
          <w:spacing w:val="-3"/>
        </w:rPr>
        <w:t>chants</w:t>
      </w:r>
      <w:proofErr w:type="spellEnd"/>
      <w:r w:rsidRPr="00A20E33">
        <w:rPr>
          <w:spacing w:val="-3"/>
        </w:rPr>
        <w:t>), некоторые из которых поются с движениями. Коммуникативные и грамматические навыки отрабатываются по специальным языковым шаблонам.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14:paraId="22DDFE83" w14:textId="77777777" w:rsidR="007B5EDE" w:rsidRPr="00B57C4E" w:rsidRDefault="007B5EDE" w:rsidP="007B5EDE">
      <w:pPr>
        <w:spacing w:after="0"/>
        <w:ind w:firstLine="567"/>
        <w:rPr>
          <w:rFonts w:ascii="Times New Roman" w:hAnsi="Times New Roman" w:cs="Times New Roman"/>
        </w:rPr>
      </w:pPr>
    </w:p>
    <w:p w14:paraId="3979B631" w14:textId="18923DF6" w:rsidR="007B5EDE" w:rsidRPr="00A20E33" w:rsidRDefault="008C4298" w:rsidP="003B1308">
      <w:pPr>
        <w:pStyle w:val="af0"/>
        <w:spacing w:before="2" w:line="276" w:lineRule="auto"/>
        <w:ind w:left="233" w:right="120" w:firstLine="705"/>
        <w:jc w:val="both"/>
      </w:pPr>
      <w:r w:rsidRPr="00076E24">
        <w:rPr>
          <w:b/>
        </w:rPr>
        <w:t xml:space="preserve">Цель программы: </w:t>
      </w:r>
      <w:r w:rsidR="00A20E33" w:rsidRPr="00076E24">
        <w:t>создание</w:t>
      </w:r>
      <w:r w:rsidR="00A20E33" w:rsidRPr="00A20E33">
        <w:t xml:space="preserve"> условий для развития навыков чтения и речевых умений младшего школьника</w:t>
      </w:r>
      <w:r w:rsidR="00076E24">
        <w:t>, развитие устойчивого интереса к изучению английского языка.</w:t>
      </w:r>
    </w:p>
    <w:p w14:paraId="0D4F3E09" w14:textId="77777777" w:rsidR="008C4298" w:rsidRDefault="008C4298" w:rsidP="003B1308">
      <w:pPr>
        <w:pStyle w:val="af0"/>
        <w:spacing w:before="2" w:line="276" w:lineRule="auto"/>
        <w:ind w:left="233" w:right="120" w:firstLine="705"/>
        <w:jc w:val="both"/>
        <w:rPr>
          <w:b/>
          <w:i/>
        </w:rPr>
      </w:pPr>
    </w:p>
    <w:p w14:paraId="340B96A5" w14:textId="77777777" w:rsidR="008C4298" w:rsidRPr="000126ED" w:rsidRDefault="008C4298" w:rsidP="003B1308">
      <w:pPr>
        <w:pStyle w:val="af0"/>
        <w:spacing w:before="2" w:line="276" w:lineRule="auto"/>
        <w:ind w:left="233" w:right="120" w:firstLine="705"/>
        <w:jc w:val="both"/>
        <w:rPr>
          <w:b/>
        </w:rPr>
      </w:pPr>
      <w:r w:rsidRPr="000126ED">
        <w:rPr>
          <w:b/>
        </w:rPr>
        <w:t>Цели изучения программы:</w:t>
      </w:r>
    </w:p>
    <w:p w14:paraId="3B9EF456" w14:textId="1F68E29D" w:rsidR="008C4298" w:rsidRPr="000126ED" w:rsidRDefault="008C4298" w:rsidP="003B1308">
      <w:pPr>
        <w:pStyle w:val="af0"/>
        <w:spacing w:before="2" w:line="276" w:lineRule="auto"/>
        <w:ind w:left="233" w:right="120" w:firstLine="705"/>
        <w:jc w:val="both"/>
        <w:rPr>
          <w:b/>
        </w:rPr>
      </w:pPr>
      <w:r w:rsidRPr="000126ED">
        <w:rPr>
          <w:b/>
        </w:rPr>
        <w:t>Образовательные</w:t>
      </w:r>
      <w:r w:rsidR="00076E24" w:rsidRPr="000126ED">
        <w:rPr>
          <w:b/>
        </w:rPr>
        <w:t>:</w:t>
      </w:r>
    </w:p>
    <w:p w14:paraId="7D081793" w14:textId="7908915C" w:rsidR="000126ED" w:rsidRPr="000126ED" w:rsidRDefault="000126ED" w:rsidP="003B1308">
      <w:pPr>
        <w:pStyle w:val="af0"/>
        <w:spacing w:before="2" w:line="276" w:lineRule="auto"/>
        <w:ind w:left="233" w:right="120" w:firstLine="705"/>
        <w:jc w:val="both"/>
      </w:pPr>
      <w:r w:rsidRPr="000126ED">
        <w:t>- формирование элементарной иноязычной коммуникативной компетенции с учетом возрастных потребностей и возможностей младшего школьника;</w:t>
      </w:r>
    </w:p>
    <w:p w14:paraId="3D5FCDD9" w14:textId="7762CB1C" w:rsidR="00076E24" w:rsidRPr="000126ED" w:rsidRDefault="00076E24" w:rsidP="003B1308">
      <w:pPr>
        <w:pStyle w:val="af0"/>
        <w:spacing w:before="2" w:line="276" w:lineRule="auto"/>
        <w:ind w:left="233" w:right="120" w:firstLine="705"/>
        <w:jc w:val="both"/>
      </w:pPr>
      <w:r w:rsidRPr="000126ED">
        <w:t>- расширение лингвистического</w:t>
      </w:r>
      <w:r>
        <w:rPr>
          <w:b/>
          <w:i/>
        </w:rPr>
        <w:t xml:space="preserve"> </w:t>
      </w:r>
      <w:r w:rsidRPr="000126ED">
        <w:t xml:space="preserve">кругозора обучающихся за </w:t>
      </w:r>
      <w:proofErr w:type="spellStart"/>
      <w:r w:rsidRPr="000126ED">
        <w:t>счё</w:t>
      </w:r>
      <w:r w:rsidR="000126ED">
        <w:t>ет</w:t>
      </w:r>
      <w:proofErr w:type="spellEnd"/>
      <w:r w:rsidR="000126ED">
        <w:t xml:space="preserve"> овладения новыми языковыми с</w:t>
      </w:r>
      <w:r w:rsidRPr="000126ED">
        <w:t>редствами.</w:t>
      </w:r>
    </w:p>
    <w:p w14:paraId="5C104A27" w14:textId="1B4B8ED6" w:rsidR="008C4298" w:rsidRDefault="008C4298" w:rsidP="003B1308">
      <w:pPr>
        <w:pStyle w:val="af0"/>
        <w:spacing w:before="2" w:line="276" w:lineRule="auto"/>
        <w:ind w:left="233" w:right="120" w:firstLine="705"/>
        <w:jc w:val="both"/>
        <w:rPr>
          <w:b/>
        </w:rPr>
      </w:pPr>
      <w:r w:rsidRPr="000126ED">
        <w:rPr>
          <w:b/>
        </w:rPr>
        <w:t>Развивающие</w:t>
      </w:r>
      <w:r w:rsidR="000126ED">
        <w:rPr>
          <w:b/>
        </w:rPr>
        <w:t>:</w:t>
      </w:r>
    </w:p>
    <w:p w14:paraId="49F572E4" w14:textId="4C70F3BF" w:rsidR="000126ED" w:rsidRDefault="000126ED" w:rsidP="003B1308">
      <w:pPr>
        <w:pStyle w:val="af0"/>
        <w:numPr>
          <w:ilvl w:val="0"/>
          <w:numId w:val="34"/>
        </w:numPr>
        <w:spacing w:before="2" w:line="276" w:lineRule="auto"/>
        <w:ind w:right="120"/>
        <w:jc w:val="both"/>
      </w:pPr>
      <w:r w:rsidRPr="000126ED">
        <w:t>становление коммуникативной культуры обучающихся;</w:t>
      </w:r>
    </w:p>
    <w:p w14:paraId="46D66F7E" w14:textId="68457A47" w:rsidR="000126ED" w:rsidRPr="000126ED" w:rsidRDefault="000126ED" w:rsidP="003B1308">
      <w:pPr>
        <w:pStyle w:val="af0"/>
        <w:numPr>
          <w:ilvl w:val="0"/>
          <w:numId w:val="34"/>
        </w:numPr>
        <w:spacing w:before="2" w:line="276" w:lineRule="auto"/>
        <w:ind w:right="120"/>
        <w:jc w:val="both"/>
      </w:pPr>
      <w:r w:rsidRPr="000126ED">
        <w:t>формирование регулятивных действий: планирование «шагов» для решения учебной задачи; контроль процесса и результата своей деятельности.</w:t>
      </w:r>
    </w:p>
    <w:p w14:paraId="77F99BDF" w14:textId="0D69A307" w:rsidR="008C4298" w:rsidRDefault="008C4298" w:rsidP="003B1308">
      <w:pPr>
        <w:pStyle w:val="af0"/>
        <w:spacing w:before="2" w:line="276" w:lineRule="auto"/>
        <w:ind w:left="233" w:right="120" w:firstLine="705"/>
        <w:jc w:val="both"/>
        <w:rPr>
          <w:b/>
        </w:rPr>
      </w:pPr>
      <w:r w:rsidRPr="000126ED">
        <w:rPr>
          <w:b/>
        </w:rPr>
        <w:t>Воспитательные</w:t>
      </w:r>
      <w:r w:rsidR="000126ED">
        <w:rPr>
          <w:b/>
        </w:rPr>
        <w:t xml:space="preserve">: </w:t>
      </w:r>
    </w:p>
    <w:p w14:paraId="37CEA3AB" w14:textId="65A7938A" w:rsidR="000126ED" w:rsidRPr="000126ED" w:rsidRDefault="000126ED" w:rsidP="003B1308">
      <w:pPr>
        <w:pStyle w:val="af0"/>
        <w:numPr>
          <w:ilvl w:val="0"/>
          <w:numId w:val="34"/>
        </w:numPr>
        <w:spacing w:before="2" w:line="276" w:lineRule="auto"/>
        <w:ind w:right="120"/>
        <w:jc w:val="both"/>
      </w:pPr>
      <w:r w:rsidRPr="000126ED"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8CD9AB1" w14:textId="64B200F1" w:rsidR="000126ED" w:rsidRPr="000126ED" w:rsidRDefault="000126ED" w:rsidP="003B1308">
      <w:pPr>
        <w:pStyle w:val="af0"/>
        <w:numPr>
          <w:ilvl w:val="0"/>
          <w:numId w:val="34"/>
        </w:numPr>
        <w:spacing w:before="2" w:line="276" w:lineRule="auto"/>
        <w:ind w:right="120"/>
        <w:jc w:val="both"/>
      </w:pPr>
      <w:r w:rsidRPr="000126ED">
        <w:t>формирование положительной мотивации и устойчивого учебно-познавательного интереса к предмету «Английский язык».</w:t>
      </w:r>
    </w:p>
    <w:p w14:paraId="3DDDB4D2" w14:textId="77777777" w:rsidR="008C4298" w:rsidRPr="000126ED" w:rsidRDefault="008C4298" w:rsidP="003B1308">
      <w:pPr>
        <w:pStyle w:val="af0"/>
        <w:spacing w:before="2" w:line="276" w:lineRule="auto"/>
        <w:ind w:left="233" w:right="120" w:firstLine="705"/>
        <w:jc w:val="both"/>
      </w:pPr>
    </w:p>
    <w:p w14:paraId="2237842A" w14:textId="77777777" w:rsidR="000126ED" w:rsidRDefault="008C4298" w:rsidP="003B1308">
      <w:pPr>
        <w:pStyle w:val="af0"/>
        <w:spacing w:before="2" w:line="276" w:lineRule="auto"/>
        <w:ind w:left="233" w:right="120" w:firstLine="705"/>
        <w:jc w:val="both"/>
        <w:rPr>
          <w:b/>
        </w:rPr>
      </w:pPr>
      <w:r w:rsidRPr="000126ED">
        <w:rPr>
          <w:b/>
        </w:rPr>
        <w:t>Задачи программы:</w:t>
      </w:r>
    </w:p>
    <w:p w14:paraId="231D09B3" w14:textId="6F66D598" w:rsidR="000126ED" w:rsidRDefault="000126ED" w:rsidP="003B1308">
      <w:pPr>
        <w:pStyle w:val="af0"/>
        <w:spacing w:before="2" w:line="276" w:lineRule="auto"/>
        <w:ind w:left="233" w:right="120" w:firstLine="705"/>
        <w:jc w:val="both"/>
      </w:pPr>
      <w:r w:rsidRPr="00B57C4E"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формировать некоторые универсальные лингвистические понятия, наблюдаемые в родном и иностранном языках; способствовать удовлетворению </w:t>
      </w:r>
      <w:r>
        <w:t>личных познавательных интересов;</w:t>
      </w:r>
    </w:p>
    <w:p w14:paraId="3F45F059" w14:textId="77777777" w:rsidR="007B141A" w:rsidRDefault="007B141A" w:rsidP="003B1308">
      <w:pPr>
        <w:pStyle w:val="af0"/>
        <w:spacing w:before="2" w:line="276" w:lineRule="auto"/>
        <w:ind w:left="233" w:right="120" w:firstLine="705"/>
        <w:jc w:val="both"/>
      </w:pPr>
      <w:r w:rsidRPr="00B57C4E">
        <w:t>развивать мотивацию к дальнейшему овладению английским языком и культурой; развивать учебные умения и формировать у учащихся рациональные приемы овладения иностранным языком; формировать у детей готовность к общению на иностранном языке; развивать технику речи, артикуляцию, интонации</w:t>
      </w:r>
      <w:r>
        <w:t>;</w:t>
      </w:r>
    </w:p>
    <w:p w14:paraId="67F98B24" w14:textId="337D6FF0" w:rsidR="007B141A" w:rsidRDefault="007B141A" w:rsidP="003B1308">
      <w:pPr>
        <w:pStyle w:val="af0"/>
        <w:spacing w:before="2" w:line="276" w:lineRule="auto"/>
        <w:ind w:left="233" w:right="120" w:firstLine="705"/>
        <w:jc w:val="both"/>
      </w:pPr>
      <w:r w:rsidRPr="00B57C4E">
        <w:t>способствовать воспитанию толерантности и уважения к другой культуре; приобщать к общечеловеческим ценностям;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прививать навыки самостоятельной работы по дальнейшему овладению иностранным языком и культурой</w:t>
      </w:r>
      <w:r>
        <w:t>.</w:t>
      </w:r>
    </w:p>
    <w:p w14:paraId="54B4D9FE" w14:textId="77777777" w:rsidR="003B1308" w:rsidRDefault="003B1308" w:rsidP="003B1308">
      <w:pPr>
        <w:pStyle w:val="af0"/>
        <w:spacing w:before="2" w:line="276" w:lineRule="auto"/>
        <w:ind w:left="233" w:right="120" w:firstLine="705"/>
        <w:jc w:val="both"/>
      </w:pPr>
    </w:p>
    <w:p w14:paraId="7CACDD18" w14:textId="01FAD1F1" w:rsidR="003B1308" w:rsidRDefault="003B1308" w:rsidP="003B1308">
      <w:pPr>
        <w:pStyle w:val="Heading1"/>
        <w:jc w:val="center"/>
      </w:pPr>
      <w:r>
        <w:t>Место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14:paraId="4CD22AAC" w14:textId="77777777" w:rsidR="003B1308" w:rsidRDefault="003B1308" w:rsidP="003B1308">
      <w:pPr>
        <w:pStyle w:val="Heading1"/>
      </w:pPr>
    </w:p>
    <w:p w14:paraId="391BDAFD" w14:textId="3FB20ED0" w:rsidR="003B1308" w:rsidRPr="00B57C4E" w:rsidRDefault="003B1308" w:rsidP="003B1308">
      <w:pPr>
        <w:pStyle w:val="af0"/>
        <w:spacing w:before="2" w:line="276" w:lineRule="auto"/>
        <w:ind w:left="233" w:right="120" w:firstLine="705"/>
        <w:jc w:val="both"/>
      </w:pPr>
      <w:r>
        <w:t>Программа рассчитана на 1 час в неделю, 34 учебных часа в год.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«Мой друг – английский язык»</w:t>
      </w:r>
      <w:r>
        <w:rPr>
          <w:spacing w:val="1"/>
        </w:rPr>
        <w:t xml:space="preserve"> </w:t>
      </w:r>
      <w:r>
        <w:t>уточняют,</w:t>
      </w:r>
      <w:r>
        <w:rPr>
          <w:spacing w:val="60"/>
        </w:rPr>
        <w:t xml:space="preserve"> </w:t>
      </w:r>
      <w:r>
        <w:t>дополняют</w:t>
      </w:r>
      <w:r>
        <w:rPr>
          <w:spacing w:val="60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знания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умения,</w:t>
      </w:r>
      <w:r>
        <w:rPr>
          <w:spacing w:val="56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учащиеся</w:t>
      </w:r>
      <w:r>
        <w:rPr>
          <w:spacing w:val="54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учебном</w:t>
      </w:r>
      <w:r>
        <w:rPr>
          <w:spacing w:val="53"/>
        </w:rPr>
        <w:t xml:space="preserve"> </w:t>
      </w:r>
      <w:r>
        <w:t xml:space="preserve">курсе «Английский язык», что </w:t>
      </w:r>
      <w:r w:rsidRPr="00B57C4E">
        <w:t>позволя</w:t>
      </w:r>
      <w:r>
        <w:t>е</w:t>
      </w:r>
      <w:r w:rsidRPr="00B57C4E">
        <w:t>т увеличить воспитательную и информативную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</w:t>
      </w:r>
    </w:p>
    <w:p w14:paraId="5CF25005" w14:textId="08EA1364" w:rsidR="007B141A" w:rsidRDefault="003B1308" w:rsidP="00C53BAE">
      <w:pPr>
        <w:pStyle w:val="af0"/>
        <w:spacing w:before="2" w:line="276" w:lineRule="auto"/>
        <w:ind w:left="233" w:right="120" w:firstLine="705"/>
        <w:jc w:val="both"/>
      </w:pPr>
      <w:r w:rsidRPr="00C53BAE">
        <w:rPr>
          <w:u w:val="single"/>
        </w:rPr>
        <w:t>Форма организации</w:t>
      </w:r>
      <w:r>
        <w:t>: учебный курс – факультатив.</w:t>
      </w:r>
    </w:p>
    <w:p w14:paraId="3AC1243F" w14:textId="77777777" w:rsidR="002B72FE" w:rsidRDefault="003B1308" w:rsidP="002B72FE">
      <w:pPr>
        <w:pStyle w:val="af0"/>
        <w:spacing w:before="2" w:line="276" w:lineRule="auto"/>
        <w:ind w:left="233" w:right="120" w:firstLine="705"/>
        <w:jc w:val="both"/>
      </w:pPr>
      <w:r w:rsidRPr="00C53BAE">
        <w:rPr>
          <w:u w:val="single"/>
        </w:rPr>
        <w:t>Формы внеурочной деятельности</w:t>
      </w:r>
      <w:r>
        <w:t xml:space="preserve">: коммуникативные игры, подвижные игры, выставка рисунков, обсуждения. </w:t>
      </w:r>
    </w:p>
    <w:p w14:paraId="1D49E598" w14:textId="0A01DDEE" w:rsidR="002B72FE" w:rsidRPr="002B72FE" w:rsidRDefault="002B72FE" w:rsidP="002B72F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Для формирования и развития УУД учащимся будут предложены разные формы работы на уроке, например:</w:t>
      </w:r>
    </w:p>
    <w:p w14:paraId="36F9B8E2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2B72FE">
        <w:rPr>
          <w:rFonts w:ascii="Times New Roman" w:eastAsia="Times New Roman" w:hAnsi="Times New Roman" w:cs="Times New Roman"/>
          <w:sz w:val="24"/>
          <w:szCs w:val="24"/>
        </w:rPr>
        <w:t>физминуток</w:t>
      </w:r>
      <w:proofErr w:type="spellEnd"/>
      <w:r w:rsidRPr="002B72FE">
        <w:rPr>
          <w:rFonts w:ascii="Times New Roman" w:eastAsia="Times New Roman" w:hAnsi="Times New Roman" w:cs="Times New Roman"/>
          <w:sz w:val="24"/>
          <w:szCs w:val="24"/>
        </w:rPr>
        <w:t xml:space="preserve"> с песнями на английском языке как установка на здоровый образ жизни и развитие зрительной, слуховой, двигательной памяти одновременно;</w:t>
      </w:r>
    </w:p>
    <w:p w14:paraId="175DC9C4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формулировка познавательной задачи самими учащимися, например: «Какими способами можно поприветствовать друг друга в Англии?»</w:t>
      </w:r>
    </w:p>
    <w:p w14:paraId="041229F7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извлечение необходимой информации из услышанного и написанного текста;</w:t>
      </w:r>
    </w:p>
    <w:p w14:paraId="47E0A054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замещение буквы звуком;</w:t>
      </w:r>
    </w:p>
    <w:p w14:paraId="0F7387D1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развитие языковой интуиции при прослушивании фонетических и лексических загадок;</w:t>
      </w:r>
    </w:p>
    <w:p w14:paraId="5E2E1379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выделение гласных и согласных букв/звуков в словах;</w:t>
      </w:r>
    </w:p>
    <w:p w14:paraId="28ADEBCA" w14:textId="777777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группировка слов по различным признакам (общие звуки или темы);</w:t>
      </w:r>
    </w:p>
    <w:p w14:paraId="408D8A5F" w14:textId="333A3E77" w:rsidR="002B72FE" w:rsidRPr="002B72FE" w:rsidRDefault="002B72FE" w:rsidP="002B72FE">
      <w:pPr>
        <w:pStyle w:val="a8"/>
        <w:numPr>
          <w:ilvl w:val="0"/>
          <w:numId w:val="27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72FE">
        <w:rPr>
          <w:rFonts w:ascii="Times New Roman" w:eastAsia="Times New Roman" w:hAnsi="Times New Roman" w:cs="Times New Roman"/>
          <w:sz w:val="24"/>
          <w:szCs w:val="24"/>
        </w:rPr>
        <w:t>организация совместной работы учащихся (парная, групповая формы) и т.д.</w:t>
      </w:r>
    </w:p>
    <w:p w14:paraId="1238E2D5" w14:textId="1E986120" w:rsidR="002B72FE" w:rsidRPr="002B72FE" w:rsidRDefault="002B72FE" w:rsidP="002B72FE">
      <w:pPr>
        <w:pStyle w:val="af0"/>
        <w:spacing w:before="2" w:line="276" w:lineRule="auto"/>
        <w:ind w:left="233" w:right="120" w:firstLine="705"/>
        <w:jc w:val="both"/>
      </w:pPr>
      <w:r w:rsidRPr="002B72FE">
        <w:rPr>
          <w:u w:val="single"/>
        </w:rPr>
        <w:t>Формы оценки результативности:</w:t>
      </w:r>
      <w:r>
        <w:t xml:space="preserve"> </w:t>
      </w:r>
      <w:r w:rsidRPr="002B72FE">
        <w:t>способом определения результативности программы является диагностика путем смыслового чтения различных текстов с уже известными для учеников словами.</w:t>
      </w:r>
    </w:p>
    <w:p w14:paraId="46747BB0" w14:textId="77777777" w:rsidR="003B1308" w:rsidRDefault="003B1308" w:rsidP="00C53BAE">
      <w:pPr>
        <w:pStyle w:val="af0"/>
        <w:spacing w:before="2" w:line="276" w:lineRule="auto"/>
        <w:ind w:left="233" w:right="120" w:firstLine="705"/>
        <w:jc w:val="both"/>
      </w:pPr>
    </w:p>
    <w:p w14:paraId="7DB9ECAB" w14:textId="436DBE96" w:rsidR="003B1308" w:rsidRDefault="003B1308" w:rsidP="00C53BAE">
      <w:pPr>
        <w:pStyle w:val="af0"/>
        <w:spacing w:before="2" w:line="276" w:lineRule="auto"/>
        <w:ind w:left="233" w:right="120" w:firstLine="705"/>
        <w:jc w:val="center"/>
        <w:rPr>
          <w:b/>
        </w:rPr>
      </w:pPr>
      <w:r w:rsidRPr="00C53BAE">
        <w:rPr>
          <w:b/>
        </w:rPr>
        <w:t>Планируемые результаты обучения</w:t>
      </w:r>
    </w:p>
    <w:p w14:paraId="2F99A501" w14:textId="77777777" w:rsidR="00C53BAE" w:rsidRPr="00C53BAE" w:rsidRDefault="00C53BAE" w:rsidP="00C53BAE">
      <w:pPr>
        <w:pStyle w:val="af0"/>
        <w:spacing w:before="2" w:line="276" w:lineRule="auto"/>
        <w:ind w:left="233" w:right="120" w:firstLine="705"/>
        <w:jc w:val="center"/>
        <w:rPr>
          <w:b/>
        </w:rPr>
      </w:pPr>
    </w:p>
    <w:p w14:paraId="60B9653D" w14:textId="1B81548C" w:rsidR="003B1308" w:rsidRPr="00C53BAE" w:rsidRDefault="003B1308" w:rsidP="00C53BAE">
      <w:pPr>
        <w:pStyle w:val="af0"/>
        <w:spacing w:before="2" w:line="276" w:lineRule="auto"/>
        <w:ind w:left="233" w:right="120" w:firstLine="705"/>
        <w:jc w:val="both"/>
        <w:rPr>
          <w:u w:val="single"/>
        </w:rPr>
      </w:pPr>
      <w:r w:rsidRPr="00C53BAE">
        <w:rPr>
          <w:u w:val="single"/>
        </w:rPr>
        <w:t>Личностные результаты:</w:t>
      </w:r>
    </w:p>
    <w:p w14:paraId="643549C5" w14:textId="37AD086A" w:rsidR="003B1308" w:rsidRDefault="003B1308" w:rsidP="00C53BAE">
      <w:pPr>
        <w:pStyle w:val="af0"/>
        <w:spacing w:before="2" w:line="276" w:lineRule="auto"/>
        <w:ind w:right="120"/>
        <w:jc w:val="both"/>
      </w:pPr>
      <w:r>
        <w:t>общее представление о мире как многоязычном и поликультурном сообществе;</w:t>
      </w:r>
    </w:p>
    <w:p w14:paraId="04288960" w14:textId="6375631D" w:rsidR="003B1308" w:rsidRDefault="003B1308" w:rsidP="00C53BAE">
      <w:pPr>
        <w:pStyle w:val="af0"/>
        <w:spacing w:before="2" w:line="276" w:lineRule="auto"/>
        <w:ind w:right="120"/>
        <w:jc w:val="both"/>
      </w:pPr>
      <w:r>
        <w:t>осознание себя гражданином своей страны;</w:t>
      </w:r>
    </w:p>
    <w:p w14:paraId="222AEA90" w14:textId="52622D55" w:rsidR="003B1308" w:rsidRDefault="003B1308" w:rsidP="00C53BAE">
      <w:pPr>
        <w:pStyle w:val="af0"/>
        <w:spacing w:before="2" w:line="276" w:lineRule="auto"/>
        <w:ind w:right="120"/>
        <w:jc w:val="both"/>
      </w:pPr>
      <w:r>
        <w:t>знакомство с миром зарубежных сверстников.</w:t>
      </w:r>
    </w:p>
    <w:p w14:paraId="1B71F364" w14:textId="77777777" w:rsidR="003B1308" w:rsidRDefault="003B1308" w:rsidP="00C53BAE">
      <w:pPr>
        <w:pStyle w:val="af0"/>
        <w:spacing w:before="2" w:line="276" w:lineRule="auto"/>
        <w:ind w:left="233" w:right="120" w:firstLine="705"/>
        <w:jc w:val="both"/>
      </w:pPr>
    </w:p>
    <w:p w14:paraId="7D93112D" w14:textId="38F20448" w:rsidR="003B1308" w:rsidRDefault="003B1308" w:rsidP="00C53BAE">
      <w:pPr>
        <w:pStyle w:val="af0"/>
        <w:spacing w:before="2" w:line="276" w:lineRule="auto"/>
        <w:ind w:left="233" w:right="120" w:firstLine="705"/>
        <w:jc w:val="both"/>
      </w:pPr>
      <w:proofErr w:type="spellStart"/>
      <w:r w:rsidRPr="00C53BAE">
        <w:rPr>
          <w:u w:val="single"/>
        </w:rPr>
        <w:t>Метапредметные</w:t>
      </w:r>
      <w:proofErr w:type="spellEnd"/>
      <w:r w:rsidRPr="00C53BAE">
        <w:rPr>
          <w:u w:val="single"/>
        </w:rPr>
        <w:t xml:space="preserve"> результаты</w:t>
      </w:r>
      <w:r>
        <w:t>:</w:t>
      </w:r>
    </w:p>
    <w:p w14:paraId="379B04BD" w14:textId="2C82490D" w:rsidR="003B1308" w:rsidRDefault="003B1308" w:rsidP="00C53BAE">
      <w:pPr>
        <w:pStyle w:val="af0"/>
        <w:spacing w:before="2" w:line="276" w:lineRule="auto"/>
        <w:ind w:right="120"/>
        <w:jc w:val="both"/>
      </w:pPr>
      <w:r w:rsidRPr="00C53BAE">
        <w:rPr>
          <w:u w:val="single"/>
        </w:rPr>
        <w:t>Регулятивные:</w:t>
      </w:r>
      <w:r>
        <w:t xml:space="preserve"> формирование мотивации к изучению иностранного языка.</w:t>
      </w:r>
    </w:p>
    <w:p w14:paraId="02846779" w14:textId="391DBF75" w:rsidR="003B1308" w:rsidRDefault="003B1308" w:rsidP="00C53BAE">
      <w:pPr>
        <w:pStyle w:val="af0"/>
        <w:spacing w:before="2" w:line="276" w:lineRule="auto"/>
        <w:ind w:right="120"/>
        <w:jc w:val="both"/>
      </w:pPr>
      <w:r w:rsidRPr="00C53BAE">
        <w:rPr>
          <w:u w:val="single"/>
        </w:rPr>
        <w:t>Познавательные</w:t>
      </w:r>
      <w:r>
        <w:t>: расширение общего лингвистического кругозора младшего школьника.</w:t>
      </w:r>
    </w:p>
    <w:p w14:paraId="1D394521" w14:textId="2E87ECF1" w:rsidR="003B1308" w:rsidRDefault="003B1308" w:rsidP="00C53BAE">
      <w:pPr>
        <w:pStyle w:val="af0"/>
        <w:spacing w:before="2" w:line="276" w:lineRule="auto"/>
        <w:ind w:right="120"/>
        <w:jc w:val="both"/>
      </w:pPr>
      <w:r w:rsidRPr="00C53BAE">
        <w:rPr>
          <w:u w:val="single"/>
        </w:rPr>
        <w:t>Коммуникативные:</w:t>
      </w:r>
      <w:r>
        <w:t xml:space="preserve"> развитие умения </w:t>
      </w:r>
      <w:r w:rsidR="00C53BAE">
        <w:t>взаимодействовать с окружающими в пределах речевых потребностей и возможностей младшего школьника.</w:t>
      </w:r>
    </w:p>
    <w:p w14:paraId="430AD0C7" w14:textId="77777777" w:rsidR="003B1308" w:rsidRDefault="003B1308" w:rsidP="00C53BAE">
      <w:pPr>
        <w:pStyle w:val="af0"/>
        <w:spacing w:before="2" w:line="276" w:lineRule="auto"/>
        <w:ind w:left="233" w:right="120" w:firstLine="705"/>
        <w:jc w:val="both"/>
      </w:pPr>
    </w:p>
    <w:p w14:paraId="45BFCF62" w14:textId="59DB787D" w:rsidR="00C53BAE" w:rsidRPr="009D0341" w:rsidRDefault="00C53BAE" w:rsidP="00C53BAE">
      <w:pPr>
        <w:pStyle w:val="af0"/>
        <w:spacing w:before="2" w:line="276" w:lineRule="auto"/>
        <w:ind w:left="233" w:right="120" w:firstLine="705"/>
        <w:jc w:val="both"/>
        <w:rPr>
          <w:u w:val="single"/>
        </w:rPr>
      </w:pPr>
      <w:r w:rsidRPr="009D0341">
        <w:rPr>
          <w:u w:val="single"/>
        </w:rPr>
        <w:t>Предметные результаты:</w:t>
      </w:r>
    </w:p>
    <w:p w14:paraId="6A83B59F" w14:textId="53AA4A8C" w:rsidR="00C53BAE" w:rsidRDefault="00C53BAE" w:rsidP="009D0341">
      <w:pPr>
        <w:pStyle w:val="af0"/>
        <w:spacing w:before="2" w:line="276" w:lineRule="auto"/>
        <w:ind w:left="233" w:right="120"/>
        <w:jc w:val="both"/>
      </w:pPr>
      <w:r>
        <w:t>Овладение начальными представлениями о фонетических и лексических нормах английского языка, умение находить и сравнивать такие языковые единицы, как звук, буква, слово.</w:t>
      </w:r>
    </w:p>
    <w:p w14:paraId="6107D85F" w14:textId="05049732" w:rsidR="00C53BAE" w:rsidRPr="009D0341" w:rsidRDefault="00C53BAE" w:rsidP="00C53BAE">
      <w:pPr>
        <w:pStyle w:val="af0"/>
        <w:spacing w:before="2" w:line="276" w:lineRule="auto"/>
        <w:ind w:left="233" w:right="120" w:firstLine="705"/>
        <w:jc w:val="both"/>
        <w:rPr>
          <w:u w:val="single"/>
        </w:rPr>
      </w:pPr>
      <w:r w:rsidRPr="009D0341">
        <w:rPr>
          <w:u w:val="single"/>
        </w:rPr>
        <w:t>Речевая компетенция:</w:t>
      </w:r>
    </w:p>
    <w:p w14:paraId="46FAAF5B" w14:textId="4E20F139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>В говорении: вести элементарный этикетный диалог.</w:t>
      </w:r>
    </w:p>
    <w:p w14:paraId="41289D22" w14:textId="3FCDC097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 xml:space="preserve">В </w:t>
      </w:r>
      <w:proofErr w:type="spellStart"/>
      <w:r>
        <w:t>аудировании</w:t>
      </w:r>
      <w:proofErr w:type="spellEnd"/>
      <w:r>
        <w:t>: понимать на слух речь учителя и одноклассников, основное содержание небольших текстов в аудиозаписи, построенных на изученном языковом материале.</w:t>
      </w:r>
    </w:p>
    <w:p w14:paraId="536234A0" w14:textId="7F7FB320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>В чтении: читать вслух изученные слова.</w:t>
      </w:r>
    </w:p>
    <w:p w14:paraId="1C29151C" w14:textId="0FD54B4A" w:rsidR="00C53BAE" w:rsidRPr="009D0341" w:rsidRDefault="00C53BAE" w:rsidP="00C53BAE">
      <w:pPr>
        <w:pStyle w:val="af0"/>
        <w:spacing w:before="2" w:line="276" w:lineRule="auto"/>
        <w:ind w:left="233" w:right="120" w:firstLine="705"/>
        <w:jc w:val="both"/>
        <w:rPr>
          <w:u w:val="single"/>
        </w:rPr>
      </w:pPr>
      <w:r w:rsidRPr="009D0341">
        <w:rPr>
          <w:u w:val="single"/>
        </w:rPr>
        <w:t>Языковая компетенция:</w:t>
      </w:r>
    </w:p>
    <w:p w14:paraId="6F1B92A2" w14:textId="1961D5E9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>Адекватное произношение и различение на слух всех звуков английского языка.</w:t>
      </w:r>
    </w:p>
    <w:p w14:paraId="4601E25B" w14:textId="5155A270" w:rsidR="002B72FE" w:rsidRDefault="002B72FE" w:rsidP="00C53BAE">
      <w:pPr>
        <w:pStyle w:val="af0"/>
        <w:spacing w:before="2" w:line="276" w:lineRule="auto"/>
        <w:ind w:left="233" w:right="120" w:firstLine="705"/>
        <w:jc w:val="both"/>
      </w:pPr>
      <w:r>
        <w:t>Знание английского алфавита.</w:t>
      </w:r>
    </w:p>
    <w:p w14:paraId="5FC61C5D" w14:textId="29E87F9C" w:rsidR="002B72FE" w:rsidRDefault="002B72FE" w:rsidP="00C53BAE">
      <w:pPr>
        <w:pStyle w:val="af0"/>
        <w:spacing w:before="2" w:line="276" w:lineRule="auto"/>
        <w:ind w:left="233" w:right="120" w:firstLine="705"/>
        <w:jc w:val="both"/>
      </w:pPr>
      <w:r>
        <w:t>Различение открытого и закрытого слогов.</w:t>
      </w:r>
    </w:p>
    <w:p w14:paraId="56D44F06" w14:textId="5C7B2256" w:rsidR="002B72FE" w:rsidRDefault="002B72FE" w:rsidP="002B72FE">
      <w:pPr>
        <w:pStyle w:val="af0"/>
        <w:spacing w:before="2" w:line="276" w:lineRule="auto"/>
        <w:ind w:left="233" w:right="120" w:firstLine="705"/>
        <w:jc w:val="both"/>
      </w:pPr>
      <w:r>
        <w:t>Чтение буквосочетаний.</w:t>
      </w:r>
    </w:p>
    <w:p w14:paraId="21E5A2C9" w14:textId="77777777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</w:p>
    <w:p w14:paraId="01A2C9A6" w14:textId="76A7A70E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 w:rsidRPr="002B72FE">
        <w:rPr>
          <w:u w:val="single"/>
        </w:rPr>
        <w:t>В познавательной сфере</w:t>
      </w:r>
      <w:r>
        <w:t>:</w:t>
      </w:r>
    </w:p>
    <w:p w14:paraId="5D1E8380" w14:textId="67944312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>Умение сравнивать языковые явления родного и английского языков на уровне букв, звуков, слов.</w:t>
      </w:r>
    </w:p>
    <w:p w14:paraId="5D45734F" w14:textId="0841CF9B" w:rsidR="002B72FE" w:rsidRDefault="002B72FE" w:rsidP="00C53BAE">
      <w:pPr>
        <w:pStyle w:val="af0"/>
        <w:spacing w:before="2" w:line="276" w:lineRule="auto"/>
        <w:ind w:left="233" w:right="120" w:firstLine="705"/>
        <w:jc w:val="both"/>
      </w:pPr>
      <w:r>
        <w:t>Умение найти нужную букву в тексте.</w:t>
      </w:r>
    </w:p>
    <w:p w14:paraId="3DDE0911" w14:textId="239E2292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>Умение систематизировать слова по определенному признаку.</w:t>
      </w:r>
    </w:p>
    <w:p w14:paraId="04A1079F" w14:textId="46A7F914" w:rsidR="00C53BAE" w:rsidRDefault="00C53BAE" w:rsidP="00C53BAE">
      <w:pPr>
        <w:pStyle w:val="af0"/>
        <w:spacing w:before="2" w:line="276" w:lineRule="auto"/>
        <w:ind w:left="233" w:right="120" w:firstLine="705"/>
        <w:jc w:val="both"/>
      </w:pPr>
      <w:r>
        <w:t>Умение действовать по образцу при выполнении упражнений.</w:t>
      </w:r>
    </w:p>
    <w:p w14:paraId="316E24F8" w14:textId="77777777" w:rsidR="00A211CE" w:rsidRDefault="00A211CE" w:rsidP="00C53BAE">
      <w:pPr>
        <w:pStyle w:val="af0"/>
        <w:spacing w:before="2" w:line="276" w:lineRule="auto"/>
        <w:ind w:left="233" w:right="120" w:firstLine="705"/>
        <w:jc w:val="both"/>
      </w:pPr>
    </w:p>
    <w:p w14:paraId="74C704C2" w14:textId="550A61F3" w:rsidR="002B72FE" w:rsidRPr="002B72FE" w:rsidRDefault="002B72FE" w:rsidP="002B72FE">
      <w:pPr>
        <w:pStyle w:val="af0"/>
        <w:spacing w:before="2" w:line="276" w:lineRule="auto"/>
        <w:ind w:left="233" w:right="120" w:firstLine="705"/>
        <w:jc w:val="center"/>
        <w:rPr>
          <w:b/>
        </w:rPr>
      </w:pPr>
      <w:r>
        <w:rPr>
          <w:b/>
        </w:rPr>
        <w:t>Содержание курса</w:t>
      </w:r>
    </w:p>
    <w:p w14:paraId="6F77C476" w14:textId="77777777" w:rsidR="004C024F" w:rsidRDefault="004C024F" w:rsidP="004C024F">
      <w:pPr>
        <w:spacing w:after="0" w:line="276" w:lineRule="auto"/>
        <w:rPr>
          <w:rFonts w:ascii="Times New Roman" w:hAnsi="Times New Roman" w:cs="Times New Roman"/>
        </w:rPr>
      </w:pPr>
    </w:p>
    <w:p w14:paraId="2C9641C6" w14:textId="2B3E2E32" w:rsidR="004C024F" w:rsidRPr="002B72FE" w:rsidRDefault="004C024F" w:rsidP="005C19BD">
      <w:pPr>
        <w:pStyle w:val="Heading1"/>
        <w:ind w:left="943"/>
        <w:jc w:val="center"/>
      </w:pPr>
      <w:r w:rsidRPr="002B72FE">
        <w:t>Тематическое</w:t>
      </w:r>
      <w:r w:rsidRPr="002B72FE">
        <w:rPr>
          <w:spacing w:val="-4"/>
        </w:rPr>
        <w:t xml:space="preserve"> </w:t>
      </w:r>
      <w:r w:rsidRPr="002B72FE">
        <w:t>содержание</w:t>
      </w:r>
    </w:p>
    <w:p w14:paraId="1B660639" w14:textId="77777777" w:rsidR="004C024F" w:rsidRPr="002B72FE" w:rsidRDefault="004C024F" w:rsidP="004C024F">
      <w:pPr>
        <w:pStyle w:val="af0"/>
        <w:spacing w:before="2"/>
        <w:jc w:val="both"/>
      </w:pPr>
    </w:p>
    <w:tbl>
      <w:tblPr>
        <w:tblW w:w="8537" w:type="dxa"/>
        <w:tblInd w:w="675" w:type="dxa"/>
        <w:tblLook w:val="04A0" w:firstRow="1" w:lastRow="0" w:firstColumn="1" w:lastColumn="0" w:noHBand="0" w:noVBand="1"/>
      </w:tblPr>
      <w:tblGrid>
        <w:gridCol w:w="458"/>
        <w:gridCol w:w="5215"/>
        <w:gridCol w:w="2864"/>
      </w:tblGrid>
      <w:tr w:rsidR="004C024F" w:rsidRPr="002B72FE" w14:paraId="232A1DE7" w14:textId="77777777" w:rsidTr="0071553F">
        <w:tc>
          <w:tcPr>
            <w:tcW w:w="458" w:type="dxa"/>
          </w:tcPr>
          <w:p w14:paraId="6BE0B234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2B72FE">
              <w:rPr>
                <w:b/>
              </w:rPr>
              <w:t>№</w:t>
            </w:r>
          </w:p>
        </w:tc>
        <w:tc>
          <w:tcPr>
            <w:tcW w:w="5215" w:type="dxa"/>
          </w:tcPr>
          <w:p w14:paraId="26217432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  <w:rPr>
                <w:b/>
              </w:rPr>
            </w:pPr>
            <w:r w:rsidRPr="002B72FE">
              <w:rPr>
                <w:b/>
              </w:rPr>
              <w:t>Название раздела</w:t>
            </w:r>
          </w:p>
        </w:tc>
        <w:tc>
          <w:tcPr>
            <w:tcW w:w="2864" w:type="dxa"/>
          </w:tcPr>
          <w:p w14:paraId="6C736D04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  <w:rPr>
                <w:b/>
              </w:rPr>
            </w:pPr>
            <w:r w:rsidRPr="002B72FE">
              <w:rPr>
                <w:b/>
              </w:rPr>
              <w:t>Количество часов</w:t>
            </w:r>
          </w:p>
        </w:tc>
      </w:tr>
      <w:tr w:rsidR="004C024F" w:rsidRPr="002B72FE" w14:paraId="13B8D90D" w14:textId="77777777" w:rsidTr="0071553F">
        <w:tc>
          <w:tcPr>
            <w:tcW w:w="458" w:type="dxa"/>
          </w:tcPr>
          <w:p w14:paraId="21C9ECAE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1</w:t>
            </w:r>
          </w:p>
        </w:tc>
        <w:tc>
          <w:tcPr>
            <w:tcW w:w="5215" w:type="dxa"/>
          </w:tcPr>
          <w:p w14:paraId="5A8986CE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Гласные буквы в закрытом слоге</w:t>
            </w:r>
          </w:p>
        </w:tc>
        <w:tc>
          <w:tcPr>
            <w:tcW w:w="2864" w:type="dxa"/>
          </w:tcPr>
          <w:p w14:paraId="6905847F" w14:textId="14901E18" w:rsidR="004C024F" w:rsidRPr="002B72FE" w:rsidRDefault="00342A7C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>
              <w:t>8</w:t>
            </w:r>
          </w:p>
        </w:tc>
      </w:tr>
      <w:tr w:rsidR="004C024F" w:rsidRPr="002B72FE" w14:paraId="54551401" w14:textId="77777777" w:rsidTr="0071553F">
        <w:tc>
          <w:tcPr>
            <w:tcW w:w="458" w:type="dxa"/>
          </w:tcPr>
          <w:p w14:paraId="356B8431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2</w:t>
            </w:r>
          </w:p>
        </w:tc>
        <w:tc>
          <w:tcPr>
            <w:tcW w:w="5215" w:type="dxa"/>
          </w:tcPr>
          <w:p w14:paraId="78BB15AD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Сочетание согласных букв</w:t>
            </w:r>
          </w:p>
        </w:tc>
        <w:tc>
          <w:tcPr>
            <w:tcW w:w="2864" w:type="dxa"/>
          </w:tcPr>
          <w:p w14:paraId="3C3B91CC" w14:textId="4BB4A162" w:rsidR="004C024F" w:rsidRPr="002B72FE" w:rsidRDefault="00342A7C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>
              <w:t>2</w:t>
            </w:r>
          </w:p>
        </w:tc>
      </w:tr>
      <w:tr w:rsidR="004C024F" w:rsidRPr="002B72FE" w14:paraId="613FEBBB" w14:textId="77777777" w:rsidTr="0071553F">
        <w:tc>
          <w:tcPr>
            <w:tcW w:w="458" w:type="dxa"/>
          </w:tcPr>
          <w:p w14:paraId="5EED3C7C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3</w:t>
            </w:r>
          </w:p>
        </w:tc>
        <w:tc>
          <w:tcPr>
            <w:tcW w:w="5215" w:type="dxa"/>
          </w:tcPr>
          <w:p w14:paraId="4E363DE2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Гласные буквы в открытом слоге</w:t>
            </w:r>
          </w:p>
        </w:tc>
        <w:tc>
          <w:tcPr>
            <w:tcW w:w="2864" w:type="dxa"/>
          </w:tcPr>
          <w:p w14:paraId="11F0E2F7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 w:rsidRPr="002B72FE">
              <w:t>6</w:t>
            </w:r>
          </w:p>
        </w:tc>
      </w:tr>
      <w:tr w:rsidR="004C024F" w:rsidRPr="002B72FE" w14:paraId="16271E8A" w14:textId="77777777" w:rsidTr="0071553F">
        <w:tc>
          <w:tcPr>
            <w:tcW w:w="458" w:type="dxa"/>
          </w:tcPr>
          <w:p w14:paraId="6C434224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4</w:t>
            </w:r>
          </w:p>
        </w:tc>
        <w:tc>
          <w:tcPr>
            <w:tcW w:w="5215" w:type="dxa"/>
          </w:tcPr>
          <w:p w14:paraId="6B4D5DC8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Сочетание гласных букв</w:t>
            </w:r>
          </w:p>
        </w:tc>
        <w:tc>
          <w:tcPr>
            <w:tcW w:w="2864" w:type="dxa"/>
          </w:tcPr>
          <w:p w14:paraId="1213A17E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 w:rsidRPr="002B72FE">
              <w:t>3</w:t>
            </w:r>
          </w:p>
        </w:tc>
      </w:tr>
      <w:tr w:rsidR="004C024F" w:rsidRPr="002B72FE" w14:paraId="159ECD56" w14:textId="77777777" w:rsidTr="0071553F">
        <w:tc>
          <w:tcPr>
            <w:tcW w:w="458" w:type="dxa"/>
          </w:tcPr>
          <w:p w14:paraId="75CB5DB6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5</w:t>
            </w:r>
          </w:p>
        </w:tc>
        <w:tc>
          <w:tcPr>
            <w:tcW w:w="5215" w:type="dxa"/>
          </w:tcPr>
          <w:p w14:paraId="15D6F732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  <w:rPr>
                <w:lang w:val="en-US"/>
              </w:rPr>
            </w:pPr>
            <w:r w:rsidRPr="002B72FE">
              <w:t xml:space="preserve">Сочетание гласных с буквой </w:t>
            </w:r>
            <w:r w:rsidRPr="002B72FE">
              <w:rPr>
                <w:lang w:val="en-US"/>
              </w:rPr>
              <w:t>R</w:t>
            </w:r>
          </w:p>
        </w:tc>
        <w:tc>
          <w:tcPr>
            <w:tcW w:w="2864" w:type="dxa"/>
          </w:tcPr>
          <w:p w14:paraId="72D5F82D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 w:rsidRPr="002B72FE">
              <w:t>7</w:t>
            </w:r>
          </w:p>
        </w:tc>
      </w:tr>
      <w:tr w:rsidR="004C024F" w:rsidRPr="002B72FE" w14:paraId="502CB880" w14:textId="77777777" w:rsidTr="0071553F">
        <w:tc>
          <w:tcPr>
            <w:tcW w:w="458" w:type="dxa"/>
          </w:tcPr>
          <w:p w14:paraId="083820CE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6</w:t>
            </w:r>
          </w:p>
        </w:tc>
        <w:tc>
          <w:tcPr>
            <w:tcW w:w="5215" w:type="dxa"/>
          </w:tcPr>
          <w:p w14:paraId="6C4F3A07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Сочетание букв</w:t>
            </w:r>
          </w:p>
        </w:tc>
        <w:tc>
          <w:tcPr>
            <w:tcW w:w="2864" w:type="dxa"/>
          </w:tcPr>
          <w:p w14:paraId="36720B6A" w14:textId="6A6CD6D8" w:rsidR="004C024F" w:rsidRPr="002B72FE" w:rsidRDefault="00342A7C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>
              <w:t>6</w:t>
            </w:r>
          </w:p>
        </w:tc>
      </w:tr>
      <w:tr w:rsidR="004C024F" w:rsidRPr="002B72FE" w14:paraId="07FA197D" w14:textId="77777777" w:rsidTr="0071553F">
        <w:tc>
          <w:tcPr>
            <w:tcW w:w="458" w:type="dxa"/>
          </w:tcPr>
          <w:p w14:paraId="5EAEDBEB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7</w:t>
            </w:r>
          </w:p>
        </w:tc>
        <w:tc>
          <w:tcPr>
            <w:tcW w:w="5215" w:type="dxa"/>
          </w:tcPr>
          <w:p w14:paraId="7537A2E8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t>Обобщение и контроль</w:t>
            </w:r>
          </w:p>
        </w:tc>
        <w:tc>
          <w:tcPr>
            <w:tcW w:w="2864" w:type="dxa"/>
          </w:tcPr>
          <w:p w14:paraId="727184A1" w14:textId="48859A5D" w:rsidR="004C024F" w:rsidRPr="002B72FE" w:rsidRDefault="00342A7C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>
              <w:t>2</w:t>
            </w:r>
          </w:p>
        </w:tc>
      </w:tr>
      <w:tr w:rsidR="004C024F" w:rsidRPr="002B72FE" w14:paraId="73F49204" w14:textId="77777777" w:rsidTr="0071553F">
        <w:tc>
          <w:tcPr>
            <w:tcW w:w="458" w:type="dxa"/>
          </w:tcPr>
          <w:p w14:paraId="20B093C6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</w:p>
        </w:tc>
        <w:tc>
          <w:tcPr>
            <w:tcW w:w="5215" w:type="dxa"/>
          </w:tcPr>
          <w:p w14:paraId="3121D1B9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both"/>
            </w:pPr>
            <w:r w:rsidRPr="002B72FE">
              <w:rPr>
                <w:b/>
                <w:i/>
              </w:rPr>
              <w:t>Всего:</w:t>
            </w:r>
          </w:p>
        </w:tc>
        <w:tc>
          <w:tcPr>
            <w:tcW w:w="2864" w:type="dxa"/>
          </w:tcPr>
          <w:p w14:paraId="797761EC" w14:textId="77777777" w:rsidR="004C024F" w:rsidRPr="002B72FE" w:rsidRDefault="004C024F" w:rsidP="00F144DD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" w:line="276" w:lineRule="auto"/>
              <w:jc w:val="center"/>
            </w:pPr>
            <w:r w:rsidRPr="002B72FE">
              <w:rPr>
                <w:b/>
                <w:i/>
              </w:rPr>
              <w:t>34 часа</w:t>
            </w:r>
          </w:p>
        </w:tc>
      </w:tr>
    </w:tbl>
    <w:p w14:paraId="0892AA41" w14:textId="77777777" w:rsidR="004C024F" w:rsidRDefault="004C024F" w:rsidP="004C024F">
      <w:pPr>
        <w:spacing w:after="0" w:line="276" w:lineRule="auto"/>
        <w:rPr>
          <w:rFonts w:ascii="Times New Roman" w:hAnsi="Times New Roman" w:cs="Times New Roman"/>
        </w:rPr>
      </w:pPr>
    </w:p>
    <w:p w14:paraId="2179E29B" w14:textId="77777777" w:rsidR="00F144DD" w:rsidRDefault="00F144DD" w:rsidP="00F144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60E4B6F" w14:textId="5391F53C" w:rsidR="00185450" w:rsidRPr="00F144DD" w:rsidRDefault="00F144DD" w:rsidP="00F144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144DD">
        <w:rPr>
          <w:rFonts w:ascii="Times New Roman" w:hAnsi="Times New Roman" w:cs="Times New Roman"/>
          <w:b/>
          <w:sz w:val="24"/>
        </w:rPr>
        <w:t>Поурочное планирование</w:t>
      </w:r>
    </w:p>
    <w:p w14:paraId="278A282B" w14:textId="4981EA9C" w:rsidR="005C19BD" w:rsidRDefault="005C19BD" w:rsidP="005C19BD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870"/>
        <w:gridCol w:w="895"/>
        <w:gridCol w:w="1716"/>
        <w:gridCol w:w="1779"/>
        <w:gridCol w:w="1333"/>
      </w:tblGrid>
      <w:tr w:rsidR="005C19BD" w14:paraId="628C8D0D" w14:textId="77777777" w:rsidTr="005C19B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3BA0E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2D75B362" w14:textId="77777777" w:rsidR="005C19BD" w:rsidRDefault="005C19BD" w:rsidP="005C19BD">
            <w:pPr>
              <w:ind w:left="135"/>
            </w:pPr>
          </w:p>
        </w:tc>
        <w:tc>
          <w:tcPr>
            <w:tcW w:w="1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F79AA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2A9B380A" w14:textId="77777777" w:rsidR="005C19BD" w:rsidRDefault="005C19BD" w:rsidP="005C19B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1A3D6" w14:textId="77777777" w:rsidR="005C19BD" w:rsidRDefault="005C19BD" w:rsidP="005C19BD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7182A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2526F1C7" w14:textId="77777777" w:rsidR="005C19BD" w:rsidRDefault="005C19BD" w:rsidP="005C19BD">
            <w:pPr>
              <w:ind w:left="135"/>
            </w:pPr>
          </w:p>
        </w:tc>
      </w:tr>
      <w:tr w:rsidR="005C19BD" w14:paraId="66E5C8C1" w14:textId="77777777" w:rsidTr="005C1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C10F3" w14:textId="77777777" w:rsidR="005C19BD" w:rsidRDefault="005C19BD" w:rsidP="005C19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32353" w14:textId="77777777" w:rsidR="005C19BD" w:rsidRDefault="005C19BD" w:rsidP="005C19BD"/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C9F1A51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5EC1764E" w14:textId="77777777" w:rsidR="005C19BD" w:rsidRDefault="005C19BD" w:rsidP="005C19BD">
            <w:pPr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EE48938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6070FEFC" w14:textId="77777777" w:rsidR="005C19BD" w:rsidRDefault="005C19BD" w:rsidP="005C19BD">
            <w:pPr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F2FAFC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299395E7" w14:textId="77777777" w:rsidR="005C19BD" w:rsidRDefault="005C19BD" w:rsidP="005C19B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A782A" w14:textId="77777777" w:rsidR="005C19BD" w:rsidRDefault="005C19BD" w:rsidP="005C19BD"/>
        </w:tc>
      </w:tr>
      <w:tr w:rsidR="005C19BD" w14:paraId="15CBDABD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537F30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6431D91" w14:textId="5FDAA5B0" w:rsidR="005C19BD" w:rsidRPr="005C19BD" w:rsidRDefault="005C19BD" w:rsidP="005C19BD">
            <w:pPr>
              <w:ind w:left="135"/>
              <w:rPr>
                <w:lang w:val="en-US"/>
              </w:rPr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</w:rPr>
              <w:t>Ee</w:t>
            </w:r>
            <w:proofErr w:type="spellEnd"/>
            <w:r w:rsidRPr="00B57C4E">
              <w:rPr>
                <w:rFonts w:ascii="Times New Roman" w:hAnsi="Times New Roman"/>
              </w:rPr>
              <w:t xml:space="preserve"> 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7D2284D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4611002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AFBDC6" w14:textId="5F53C00B" w:rsidR="005C19BD" w:rsidRDefault="00C8078E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3100C60" w14:textId="7777777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03.09.2024 </w:t>
            </w:r>
          </w:p>
        </w:tc>
      </w:tr>
      <w:tr w:rsidR="005C19BD" w14:paraId="3FB23CAA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934087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1F59E7" w14:textId="53D9A6A3" w:rsidR="005C19BD" w:rsidRDefault="005C19BD" w:rsidP="005C19BD">
            <w:pPr>
              <w:ind w:left="135"/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  <w:lang w:val="en-US"/>
              </w:rPr>
              <w:t>Uu</w:t>
            </w:r>
            <w:proofErr w:type="spellEnd"/>
            <w:r w:rsidRPr="00B57C4E">
              <w:rPr>
                <w:rFonts w:ascii="Times New Roman" w:hAnsi="Times New Roman"/>
              </w:rPr>
              <w:t xml:space="preserve"> 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1C8CB1C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F24C2FF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597199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267E6ED" w14:textId="0AF780E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10.09.2024 </w:t>
            </w:r>
          </w:p>
        </w:tc>
      </w:tr>
      <w:tr w:rsidR="005C19BD" w14:paraId="6E86CFA6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CE23CB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63FFB04" w14:textId="62132F0C" w:rsidR="005C19BD" w:rsidRPr="00D40222" w:rsidRDefault="005C19BD" w:rsidP="005C19BD">
            <w:pPr>
              <w:ind w:left="135"/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  <w:lang w:val="en-US"/>
              </w:rPr>
              <w:t>Aa</w:t>
            </w:r>
            <w:proofErr w:type="spellEnd"/>
            <w:r w:rsidRPr="00B57C4E">
              <w:rPr>
                <w:rFonts w:ascii="Times New Roman" w:hAnsi="Times New Roman"/>
              </w:rPr>
              <w:t xml:space="preserve"> 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F8D7AE1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1AFECF1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21C645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BC03469" w14:textId="6A301AA4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17.09.2024 </w:t>
            </w:r>
          </w:p>
        </w:tc>
      </w:tr>
      <w:tr w:rsidR="005C19BD" w14:paraId="7E78091C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D90053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3EE5514" w14:textId="46604032" w:rsidR="005C19BD" w:rsidRPr="00D40222" w:rsidRDefault="00C529E9" w:rsidP="005C19BD">
            <w:pPr>
              <w:ind w:left="135"/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  <w:lang w:val="en-US"/>
              </w:rPr>
              <w:t>Oo</w:t>
            </w:r>
            <w:proofErr w:type="spellEnd"/>
            <w:r w:rsidRPr="00B57C4E">
              <w:rPr>
                <w:rFonts w:ascii="Times New Roman" w:hAnsi="Times New Roman"/>
              </w:rPr>
              <w:t xml:space="preserve"> 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942D3CD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3C46320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1B7BA5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634B8B" w14:textId="528B92FE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24.09.2024 </w:t>
            </w:r>
          </w:p>
        </w:tc>
      </w:tr>
      <w:tr w:rsidR="005C19BD" w14:paraId="5309F4BD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02713B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BEBA3B" w14:textId="062ABABA" w:rsidR="005C19BD" w:rsidRPr="00C529E9" w:rsidRDefault="00C529E9" w:rsidP="00C529E9">
            <w:pPr>
              <w:jc w:val="center"/>
              <w:rPr>
                <w:rFonts w:ascii="Times New Roman" w:hAnsi="Times New Roman"/>
              </w:rPr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</w:rPr>
              <w:t>Ii</w:t>
            </w:r>
            <w:proofErr w:type="spellEnd"/>
            <w:r w:rsidRPr="00B57C4E">
              <w:rPr>
                <w:rFonts w:ascii="Times New Roman" w:hAnsi="Times New Roman"/>
              </w:rPr>
              <w:t xml:space="preserve"> 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5FB1C17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D7149BD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26B804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E6E61ED" w14:textId="06555B49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01.10.2024 </w:t>
            </w:r>
          </w:p>
        </w:tc>
      </w:tr>
      <w:tr w:rsidR="005C19BD" w14:paraId="09735D75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FEE94D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49055E" w14:textId="4421DC42" w:rsidR="005C19BD" w:rsidRPr="00D40222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Чтение гласных букв </w:t>
            </w:r>
            <w:r w:rsidRPr="00B57C4E">
              <w:rPr>
                <w:rFonts w:ascii="Times New Roman" w:hAnsi="Times New Roman"/>
              </w:rPr>
              <w:t>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95FAB2F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6370137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367E56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0997D8A" w14:textId="7B17BC54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08.10.2024 </w:t>
            </w:r>
          </w:p>
        </w:tc>
      </w:tr>
      <w:tr w:rsidR="005C19BD" w14:paraId="3757C74A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D50415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C0A6468" w14:textId="620BB919" w:rsidR="005C19BD" w:rsidRPr="00D40222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Чтение гласных букв </w:t>
            </w:r>
            <w:r w:rsidRPr="00B57C4E">
              <w:rPr>
                <w:rFonts w:ascii="Times New Roman" w:hAnsi="Times New Roman"/>
              </w:rPr>
              <w:t>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5BACE42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A87AA25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97240F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E4F2C64" w14:textId="71C62A56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15.10.2024 </w:t>
            </w:r>
          </w:p>
        </w:tc>
      </w:tr>
      <w:tr w:rsidR="005C19BD" w14:paraId="76A1F043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852B9D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8E6F5AF" w14:textId="76C8EE36" w:rsidR="005C19BD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Чтение гласных букв </w:t>
            </w:r>
            <w:r w:rsidRPr="00B57C4E">
              <w:rPr>
                <w:rFonts w:ascii="Times New Roman" w:hAnsi="Times New Roman"/>
              </w:rPr>
              <w:t>в закрытом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F6C17A3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0D3929E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AC9F67" w14:textId="1CE89821" w:rsidR="005C19BD" w:rsidRDefault="00C8078E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C6BEA63" w14:textId="3F7746CF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22.10.2024 </w:t>
            </w:r>
          </w:p>
        </w:tc>
      </w:tr>
      <w:tr w:rsidR="005C19BD" w14:paraId="455BA03B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8B2CFC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F4986A8" w14:textId="406963F3" w:rsidR="005C19BD" w:rsidRPr="00D40222" w:rsidRDefault="00C529E9" w:rsidP="005C19BD">
            <w:pPr>
              <w:ind w:left="135"/>
            </w:pPr>
            <w:proofErr w:type="spellStart"/>
            <w:r>
              <w:rPr>
                <w:rFonts w:ascii="Times New Roman" w:hAnsi="Times New Roman"/>
                <w:lang w:val="en-US"/>
              </w:rPr>
              <w:t>Буквосочетания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CH, SH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2BF9CF7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BF5A9F0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853FD8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4EF0B6C" w14:textId="3C7A10D5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05.11.2024 </w:t>
            </w:r>
          </w:p>
        </w:tc>
      </w:tr>
      <w:tr w:rsidR="005C19BD" w14:paraId="33C07167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1ED0E5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40DCC0" w14:textId="569870A5" w:rsidR="005C19BD" w:rsidRPr="00D40222" w:rsidRDefault="00C529E9" w:rsidP="005C19BD">
            <w:pPr>
              <w:ind w:left="135"/>
            </w:pPr>
            <w:proofErr w:type="spellStart"/>
            <w:r>
              <w:rPr>
                <w:rFonts w:ascii="Times New Roman" w:hAnsi="Times New Roman"/>
                <w:lang w:val="en-US"/>
              </w:rPr>
              <w:t>Буквосочетание</w:t>
            </w:r>
            <w:proofErr w:type="spellEnd"/>
            <w:r w:rsidRPr="00B57C4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CК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7617961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17A70F5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4C1E00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027CC48" w14:textId="53D3BAC3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12.11.2024 </w:t>
            </w:r>
          </w:p>
        </w:tc>
      </w:tr>
      <w:tr w:rsidR="005C19BD" w14:paraId="773EB8CE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CB5E59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EF65AF" w14:textId="1B15DAEB" w:rsidR="005C19BD" w:rsidRPr="00D40222" w:rsidRDefault="00C529E9" w:rsidP="005C19BD">
            <w:pPr>
              <w:ind w:left="135"/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  <w:lang w:val="en-US"/>
              </w:rPr>
              <w:t>Aa</w:t>
            </w:r>
            <w:proofErr w:type="spellEnd"/>
            <w:r>
              <w:rPr>
                <w:rFonts w:ascii="Times New Roman" w:hAnsi="Times New Roman"/>
              </w:rPr>
              <w:t xml:space="preserve"> в от</w:t>
            </w:r>
            <w:r w:rsidRPr="00B57C4E">
              <w:rPr>
                <w:rFonts w:ascii="Times New Roman" w:hAnsi="Times New Roman"/>
              </w:rPr>
              <w:t>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71CAD08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2271088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B1F85D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991E225" w14:textId="6790E647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19.11.2024 </w:t>
            </w:r>
          </w:p>
        </w:tc>
      </w:tr>
      <w:tr w:rsidR="005C19BD" w14:paraId="7DD8C794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44B517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E40FBE" w14:textId="12A396E0" w:rsidR="005C19BD" w:rsidRPr="00D40222" w:rsidRDefault="00C529E9" w:rsidP="005C19BD">
            <w:pPr>
              <w:ind w:left="135"/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  <w:lang w:val="en-US"/>
              </w:rPr>
              <w:t>Oo</w:t>
            </w:r>
            <w:proofErr w:type="spellEnd"/>
            <w:r>
              <w:rPr>
                <w:rFonts w:ascii="Times New Roman" w:hAnsi="Times New Roman"/>
              </w:rPr>
              <w:t xml:space="preserve"> в от</w:t>
            </w:r>
            <w:r w:rsidRPr="00B57C4E">
              <w:rPr>
                <w:rFonts w:ascii="Times New Roman" w:hAnsi="Times New Roman"/>
              </w:rPr>
              <w:t>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23CC470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048E36B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49348C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E71ACEF" w14:textId="50E6EA4C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26.11.2024 </w:t>
            </w:r>
          </w:p>
        </w:tc>
      </w:tr>
      <w:tr w:rsidR="005C19BD" w14:paraId="4D880E30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06D7F44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3B808FB" w14:textId="0028D976" w:rsidR="005C19BD" w:rsidRPr="00D40222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Чтение буквы </w:t>
            </w:r>
            <w:proofErr w:type="spellStart"/>
            <w:r>
              <w:rPr>
                <w:rFonts w:ascii="Times New Roman" w:hAnsi="Times New Roman"/>
              </w:rPr>
              <w:t>Ii</w:t>
            </w:r>
            <w:proofErr w:type="spellEnd"/>
            <w:r>
              <w:rPr>
                <w:rFonts w:ascii="Times New Roman" w:hAnsi="Times New Roman"/>
              </w:rPr>
              <w:t xml:space="preserve"> в от</w:t>
            </w:r>
            <w:r w:rsidRPr="00B57C4E">
              <w:rPr>
                <w:rFonts w:ascii="Times New Roman" w:hAnsi="Times New Roman"/>
              </w:rPr>
              <w:t>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63D3E48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68B1EDD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BE28C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89EDBAB" w14:textId="0A856FB5" w:rsidR="005C19BD" w:rsidRPr="005F26C9" w:rsidRDefault="005C19BD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 03.12</w:t>
            </w:r>
            <w:r w:rsidRPr="005F26C9">
              <w:rPr>
                <w:rFonts w:ascii="Times New Roman" w:hAnsi="Times New Roman"/>
              </w:rPr>
              <w:t xml:space="preserve">.2024 </w:t>
            </w:r>
          </w:p>
        </w:tc>
      </w:tr>
      <w:tr w:rsidR="005C19BD" w14:paraId="05230E9B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952997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069841C" w14:textId="67132EDD" w:rsidR="005C19BD" w:rsidRPr="00D40222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Чтение буквы </w:t>
            </w:r>
            <w:proofErr w:type="spellStart"/>
            <w:r>
              <w:rPr>
                <w:rFonts w:ascii="Times New Roman" w:hAnsi="Times New Roman"/>
              </w:rPr>
              <w:t>Ee</w:t>
            </w:r>
            <w:proofErr w:type="spellEnd"/>
            <w:r>
              <w:rPr>
                <w:rFonts w:ascii="Times New Roman" w:hAnsi="Times New Roman"/>
              </w:rPr>
              <w:t xml:space="preserve"> в от</w:t>
            </w:r>
            <w:r w:rsidRPr="00B57C4E">
              <w:rPr>
                <w:rFonts w:ascii="Times New Roman" w:hAnsi="Times New Roman"/>
              </w:rPr>
              <w:t>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AFE028F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DB5005D" w14:textId="64DCE986" w:rsidR="005C19BD" w:rsidRDefault="00C529E9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DBD684" w14:textId="33F62081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8078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C13A8E" w14:textId="2EA0E57C" w:rsidR="005C19BD" w:rsidRPr="005F26C9" w:rsidRDefault="005C19BD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 10.12</w:t>
            </w:r>
            <w:r w:rsidRPr="005F26C9">
              <w:rPr>
                <w:rFonts w:ascii="Times New Roman" w:hAnsi="Times New Roman"/>
              </w:rPr>
              <w:t xml:space="preserve">.2024 </w:t>
            </w:r>
          </w:p>
        </w:tc>
      </w:tr>
      <w:tr w:rsidR="005C19BD" w14:paraId="77B97A0B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F3FDCB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75C120A" w14:textId="6B9FACD9" w:rsidR="005C19BD" w:rsidRPr="00D40222" w:rsidRDefault="00F144DD" w:rsidP="005C19BD">
            <w:pPr>
              <w:ind w:left="135"/>
            </w:pPr>
            <w:r w:rsidRPr="00B57C4E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/>
                <w:lang w:val="en-US"/>
              </w:rPr>
              <w:t>Uu</w:t>
            </w:r>
            <w:proofErr w:type="spellEnd"/>
            <w:r>
              <w:rPr>
                <w:rFonts w:ascii="Times New Roman" w:hAnsi="Times New Roman"/>
              </w:rPr>
              <w:t xml:space="preserve"> в от</w:t>
            </w:r>
            <w:r w:rsidRPr="00B57C4E">
              <w:rPr>
                <w:rFonts w:ascii="Times New Roman" w:hAnsi="Times New Roman"/>
              </w:rPr>
              <w:t>крытом слоге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22CD371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CB8464E" w14:textId="3C0BF493" w:rsidR="005C19BD" w:rsidRDefault="00C529E9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6DF747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9B42993" w14:textId="39BC6169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17.12.2024 </w:t>
            </w:r>
          </w:p>
        </w:tc>
      </w:tr>
      <w:tr w:rsidR="005C19BD" w14:paraId="2B44295A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8BEE03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0369FDE" w14:textId="719E743A" w:rsidR="005C19BD" w:rsidRPr="00D40222" w:rsidRDefault="00F144D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Обобщение, контроль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A9FB2A9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B95BAE8" w14:textId="280A9492" w:rsidR="005C19BD" w:rsidRDefault="00C529E9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305B5B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C2D7C4F" w14:textId="7B3A9393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24.12.2024 </w:t>
            </w:r>
          </w:p>
        </w:tc>
      </w:tr>
      <w:tr w:rsidR="005C19BD" w14:paraId="1114BB66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F33CA8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E6AE680" w14:textId="42428602" w:rsidR="005C19BD" w:rsidRPr="00D40222" w:rsidRDefault="00F144DD" w:rsidP="005C19BD">
            <w:pPr>
              <w:ind w:left="135"/>
            </w:pPr>
            <w:r w:rsidRPr="00B57C4E">
              <w:t>Чтение буквосочетания EE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619A4E1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0D70030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2F10F9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AAEAA4" w14:textId="5BAF47C5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14.01.2024 </w:t>
            </w:r>
          </w:p>
        </w:tc>
      </w:tr>
      <w:tr w:rsidR="005C19BD" w14:paraId="05942D78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6604B4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CF66A0" w14:textId="212D8DC0" w:rsidR="005C19BD" w:rsidRPr="00D40222" w:rsidRDefault="00F144DD" w:rsidP="005C19BD">
            <w:pPr>
              <w:ind w:left="135"/>
            </w:pPr>
            <w:r w:rsidRPr="00B57C4E">
              <w:t xml:space="preserve">Чтение буквосочетания </w:t>
            </w:r>
            <w:r>
              <w:t>ОО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EA0DDEB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C6E596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67FCB5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056B279" w14:textId="1BA97C8A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21.01.2024 </w:t>
            </w:r>
          </w:p>
        </w:tc>
      </w:tr>
      <w:tr w:rsidR="005C19BD" w14:paraId="0071FD8D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A114F6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EADD5F7" w14:textId="3A4691A5" w:rsidR="005C19BD" w:rsidRPr="00D40222" w:rsidRDefault="00F144DD" w:rsidP="005C19BD">
            <w:pPr>
              <w:ind w:left="135"/>
            </w:pPr>
            <w:r w:rsidRPr="00B57C4E">
              <w:t>Чтение буквосочетания E</w:t>
            </w:r>
            <w:r>
              <w:t>А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DF6523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DBC56D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5BD6DC" w14:textId="613077A9" w:rsidR="005C19BD" w:rsidRDefault="00C8078E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74E99A8" w14:textId="49D354B3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28.01.2024 </w:t>
            </w:r>
          </w:p>
        </w:tc>
      </w:tr>
      <w:tr w:rsidR="005C19BD" w14:paraId="1D457660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18BD40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0210E7A" w14:textId="06D0742F" w:rsidR="005C19BD" w:rsidRPr="00F144DD" w:rsidRDefault="00F144DD" w:rsidP="005C19BD">
            <w:pPr>
              <w:ind w:left="135"/>
            </w:pPr>
            <w:r w:rsidRPr="00B57C4E">
              <w:t xml:space="preserve">Чтение буквы </w:t>
            </w:r>
            <w:proofErr w:type="spellStart"/>
            <w:r w:rsidRPr="00B57C4E">
              <w:rPr>
                <w:lang w:val="en-US"/>
              </w:rPr>
              <w:t>Yy</w:t>
            </w:r>
            <w:proofErr w:type="spellEnd"/>
            <w:r w:rsidRPr="00B57C4E">
              <w:t xml:space="preserve"> в начале слова перед гласной и в конце слова без ударения</w:t>
            </w:r>
            <w:r>
              <w:t xml:space="preserve">, буквосочетания </w:t>
            </w:r>
            <w:r>
              <w:rPr>
                <w:lang w:val="en-US"/>
              </w:rPr>
              <w:t>WH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F35359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7552311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2F14C6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13CC25A" w14:textId="57B4D55B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04.02.2024 </w:t>
            </w:r>
          </w:p>
        </w:tc>
      </w:tr>
      <w:tr w:rsidR="005C19BD" w14:paraId="53172673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DB1061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B101900" w14:textId="3CE9130C" w:rsidR="005C19BD" w:rsidRPr="00F144DD" w:rsidRDefault="00F144DD" w:rsidP="005C19BD">
            <w:pPr>
              <w:ind w:left="135"/>
              <w:rPr>
                <w:lang w:val="en-US"/>
              </w:rPr>
            </w:pPr>
            <w:r w:rsidRPr="00B57C4E">
              <w:t xml:space="preserve">Чтение буквосочетания </w:t>
            </w:r>
            <w:r>
              <w:rPr>
                <w:lang w:val="en-US"/>
              </w:rPr>
              <w:t>TH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39C04F1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37679A0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24D46F" w14:textId="3AF183B6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8078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6F6499E" w14:textId="21FA0604" w:rsidR="005C19BD" w:rsidRDefault="005C19BD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11.02.2024 </w:t>
            </w:r>
          </w:p>
        </w:tc>
      </w:tr>
      <w:tr w:rsidR="005C19BD" w14:paraId="3FB8319A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2AF11B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C705ECB" w14:textId="740A4754" w:rsidR="005C19BD" w:rsidRDefault="00F144DD" w:rsidP="00F144DD">
            <w:pPr>
              <w:jc w:val="center"/>
            </w:pPr>
            <w:r>
              <w:t>Чтение буквосочетания</w:t>
            </w:r>
            <w:r w:rsidRPr="00B57C4E">
              <w:t xml:space="preserve"> </w:t>
            </w:r>
            <w:r>
              <w:t xml:space="preserve">AR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DF15E40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FB9822F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C4231D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183C16F" w14:textId="0B0C95F0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18.02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4DBB989B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53AE46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D51784A" w14:textId="71E8A2FA" w:rsidR="005C19BD" w:rsidRDefault="00F144DD" w:rsidP="00342A7C">
            <w:pPr>
              <w:jc w:val="center"/>
            </w:pPr>
            <w:r w:rsidRPr="00B57C4E">
              <w:t>Чтение буквосочетаний AR</w:t>
            </w:r>
            <w:r>
              <w:t>E</w:t>
            </w:r>
            <w:r w:rsidRPr="00B57C4E">
              <w:t xml:space="preserve"> и </w:t>
            </w:r>
            <w:r>
              <w:rPr>
                <w:lang w:val="en-US"/>
              </w:rPr>
              <w:t>AI</w:t>
            </w:r>
            <w:r w:rsidRPr="00B57C4E">
              <w:rPr>
                <w:lang w:val="en-US"/>
              </w:rPr>
              <w:t>R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98085F4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29F97A9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8A2D2C" w14:textId="7DCD89C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8078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2F3D7B7" w14:textId="36E53D8D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25.02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6EEAB7C1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DA56A4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3A8D5F" w14:textId="04C1578C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>O</w:t>
            </w:r>
            <w:r w:rsidRPr="00B57C4E">
              <w:t xml:space="preserve">R и </w:t>
            </w:r>
            <w:r>
              <w:rPr>
                <w:lang w:val="en-US"/>
              </w:rPr>
              <w:t>O</w:t>
            </w:r>
            <w:r w:rsidRPr="00B57C4E"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84E4D67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EFC44BB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E58B62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20F315" w14:textId="5C93D93D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04.03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16C867AF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986405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A41E5DE" w14:textId="084839C1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>I</w:t>
            </w:r>
            <w:r w:rsidRPr="00B57C4E">
              <w:t xml:space="preserve">R и </w:t>
            </w:r>
            <w:r>
              <w:rPr>
                <w:lang w:val="en-US"/>
              </w:rPr>
              <w:t>I</w:t>
            </w:r>
            <w:r w:rsidRPr="00B57C4E"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D1C2527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BCA2926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998ADE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E714E6D" w14:textId="4BA82541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11.03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09D41041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3E6BC2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B8BA61" w14:textId="55DC54D0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>E</w:t>
            </w:r>
            <w:r w:rsidRPr="00B57C4E">
              <w:t xml:space="preserve">R и </w:t>
            </w:r>
            <w:r>
              <w:rPr>
                <w:lang w:val="en-US"/>
              </w:rPr>
              <w:t>U</w:t>
            </w:r>
            <w:r w:rsidRPr="00B57C4E">
              <w:rPr>
                <w:lang w:val="en-US"/>
              </w:rPr>
              <w:t>R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3D31154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34C812F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04AE5B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3A1C16E" w14:textId="61FC7DE7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18.03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1E3F705E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80316E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BF51C0E" w14:textId="00AE9625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 xml:space="preserve">EAR, EER, </w:t>
            </w:r>
            <w:r>
              <w:rPr>
                <w:lang w:val="en-US"/>
              </w:rPr>
              <w:t>E</w:t>
            </w:r>
            <w:r w:rsidRPr="00B57C4E"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5422FCA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72FFEAC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49DF5A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80A7BDB" w14:textId="1E05F112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01.04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38F69220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C68026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2ED58C" w14:textId="44C2B01B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 xml:space="preserve">UR, </w:t>
            </w:r>
            <w:r>
              <w:rPr>
                <w:lang w:val="en-US"/>
              </w:rPr>
              <w:t>U</w:t>
            </w:r>
            <w:r w:rsidRPr="00B57C4E"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3C327FD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0E1F45E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68A3BA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45DC76C" w14:textId="220CF9A2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08.04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2CFF629F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5096BC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CB3A495" w14:textId="7BEACB28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>AI, EI, GHT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2BDAC6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18B3E0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D6D014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CF98B0B" w14:textId="1EC9A710" w:rsidR="005C19BD" w:rsidRPr="005F26C9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 15.04</w:t>
            </w:r>
            <w:r w:rsidR="005C19BD" w:rsidRPr="005F26C9">
              <w:rPr>
                <w:rFonts w:ascii="Times New Roman" w:hAnsi="Times New Roman"/>
              </w:rPr>
              <w:t xml:space="preserve">.2024 </w:t>
            </w:r>
          </w:p>
        </w:tc>
      </w:tr>
      <w:tr w:rsidR="005C19BD" w14:paraId="65824145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772CDA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3007EC9" w14:textId="7980B08B" w:rsidR="005C19BD" w:rsidRDefault="00F144DD" w:rsidP="00342A7C">
            <w:pPr>
              <w:jc w:val="center"/>
            </w:pPr>
            <w:r>
              <w:t>Чтение буквосочетания</w:t>
            </w:r>
            <w:r w:rsidRPr="00B57C4E">
              <w:t xml:space="preserve"> </w:t>
            </w:r>
            <w:r>
              <w:t>OW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50CCBD3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6F41938" w14:textId="4352A03A" w:rsidR="005C19BD" w:rsidRDefault="00C529E9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7862B2" w14:textId="6DF81925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8078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E6F0920" w14:textId="19C7E79C" w:rsidR="005C19BD" w:rsidRPr="005F26C9" w:rsidRDefault="00C529E9" w:rsidP="005C19BD">
            <w:pPr>
              <w:ind w:left="135"/>
            </w:pPr>
            <w:r>
              <w:rPr>
                <w:rFonts w:ascii="Times New Roman" w:hAnsi="Times New Roman"/>
              </w:rPr>
              <w:t xml:space="preserve"> 22.04</w:t>
            </w:r>
            <w:r w:rsidR="005C19BD" w:rsidRPr="005F26C9">
              <w:rPr>
                <w:rFonts w:ascii="Times New Roman" w:hAnsi="Times New Roman"/>
              </w:rPr>
              <w:t xml:space="preserve">.2024 </w:t>
            </w:r>
          </w:p>
        </w:tc>
      </w:tr>
      <w:tr w:rsidR="005C19BD" w14:paraId="0F869544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10EE6DB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BB43E3" w14:textId="5901BDCE" w:rsidR="005C19BD" w:rsidRDefault="00F144DD" w:rsidP="00342A7C">
            <w:pPr>
              <w:jc w:val="center"/>
            </w:pPr>
            <w:r w:rsidRPr="00B57C4E">
              <w:t xml:space="preserve">Чтение буквосочетаний </w:t>
            </w:r>
            <w:r>
              <w:t>OI, OY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2283DA0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CD0D4A7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7AE6FB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FFC13A2" w14:textId="54042EB8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29.04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0572D880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191C42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35DDF8E" w14:textId="32DB64AC" w:rsidR="005C19BD" w:rsidRDefault="00F144DD" w:rsidP="00342A7C">
            <w:pPr>
              <w:jc w:val="center"/>
            </w:pPr>
            <w:r>
              <w:t>Чтение буквосочетания</w:t>
            </w:r>
            <w:r w:rsidRPr="00B57C4E">
              <w:t xml:space="preserve"> </w:t>
            </w:r>
            <w:r>
              <w:t>KN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355FA51" w14:textId="77777777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470C3F3" w14:textId="775A62EE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529E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1A28E7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A007C6" w14:textId="39CFC8B5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06.05</w:t>
            </w:r>
            <w:r w:rsidR="005C19BD">
              <w:rPr>
                <w:rFonts w:ascii="Times New Roman" w:hAnsi="Times New Roman"/>
                <w:color w:val="000000"/>
              </w:rPr>
              <w:t xml:space="preserve">.2024 </w:t>
            </w:r>
          </w:p>
        </w:tc>
      </w:tr>
      <w:tr w:rsidR="005C19BD" w14:paraId="53ABB5FA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E85017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8553A0F" w14:textId="25B1F659" w:rsidR="005C19BD" w:rsidRPr="00342A7C" w:rsidRDefault="00F144DD" w:rsidP="00342A7C">
            <w:pPr>
              <w:jc w:val="center"/>
            </w:pPr>
            <w:r>
              <w:t>Чтение буквосочетания</w:t>
            </w:r>
            <w:r w:rsidRPr="00B57C4E">
              <w:t xml:space="preserve"> </w:t>
            </w:r>
            <w:r>
              <w:rPr>
                <w:lang w:val="en-US"/>
              </w:rPr>
              <w:t>WH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8A138BD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C0A8061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EBDB49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8485562" w14:textId="423C34C9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13.05</w:t>
            </w:r>
            <w:r w:rsidR="005C19BD">
              <w:rPr>
                <w:rFonts w:ascii="Times New Roman" w:hAnsi="Times New Roman"/>
                <w:color w:val="000000"/>
              </w:rPr>
              <w:t xml:space="preserve">.2025 </w:t>
            </w:r>
          </w:p>
        </w:tc>
      </w:tr>
      <w:tr w:rsidR="005C19BD" w14:paraId="6D179269" w14:textId="77777777" w:rsidTr="005C19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711F85" w14:textId="77777777" w:rsidR="005C19BD" w:rsidRDefault="005C19BD" w:rsidP="005C19BD"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D31A23" w14:textId="14BA48A7" w:rsidR="005C19BD" w:rsidRPr="00D40222" w:rsidRDefault="00F144DD" w:rsidP="00F144DD">
            <w:r>
              <w:t>Итоговый контроль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89EB569" w14:textId="77777777" w:rsidR="005C19BD" w:rsidRDefault="005C19BD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BA2715B" w14:textId="0FE0F743" w:rsidR="005C19BD" w:rsidRDefault="00C8078E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E3A5C6" w14:textId="2A207419" w:rsidR="005C19BD" w:rsidRDefault="00C8078E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55B5E31" w14:textId="7124E08A" w:rsidR="005C19BD" w:rsidRDefault="00C529E9" w:rsidP="005C19B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20.05</w:t>
            </w:r>
            <w:r w:rsidR="005C19BD">
              <w:rPr>
                <w:rFonts w:ascii="Times New Roman" w:hAnsi="Times New Roman"/>
                <w:color w:val="000000"/>
              </w:rPr>
              <w:t xml:space="preserve">.2025 </w:t>
            </w:r>
          </w:p>
        </w:tc>
      </w:tr>
      <w:tr w:rsidR="005C19BD" w14:paraId="70A1BD85" w14:textId="77777777" w:rsidTr="005C19BD">
        <w:trPr>
          <w:gridAfter w:val="1"/>
          <w:wAfter w:w="11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B6F8E" w14:textId="77777777" w:rsidR="005C19BD" w:rsidRPr="00641D8F" w:rsidRDefault="005C19BD" w:rsidP="005C19BD">
            <w:pPr>
              <w:ind w:left="135"/>
            </w:pPr>
            <w:r w:rsidRPr="00641D8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0D38882" w14:textId="243059FE" w:rsidR="005C19BD" w:rsidRDefault="005C19BD" w:rsidP="005C19BD">
            <w:pPr>
              <w:ind w:left="135"/>
              <w:jc w:val="center"/>
            </w:pPr>
            <w:r w:rsidRPr="00641D8F">
              <w:rPr>
                <w:rFonts w:ascii="Times New Roman" w:hAnsi="Times New Roman"/>
                <w:color w:val="000000"/>
              </w:rPr>
              <w:t xml:space="preserve"> </w:t>
            </w:r>
            <w:r w:rsidR="00C529E9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E28A8AF" w14:textId="311414E8" w:rsidR="005C19BD" w:rsidRDefault="00C529E9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DC2A07" w14:textId="59157F16" w:rsidR="005C19BD" w:rsidRDefault="00C8078E" w:rsidP="005C19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32</w:t>
            </w:r>
            <w:r w:rsidR="005C19B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7656902C" w14:textId="77777777" w:rsidR="005C19BD" w:rsidRDefault="005C19BD" w:rsidP="004C024F">
      <w:pPr>
        <w:spacing w:after="0" w:line="276" w:lineRule="auto"/>
        <w:rPr>
          <w:rFonts w:ascii="Times New Roman" w:hAnsi="Times New Roman" w:cs="Times New Roman"/>
        </w:rPr>
      </w:pPr>
    </w:p>
    <w:p w14:paraId="221A7698" w14:textId="77777777" w:rsidR="00C8078E" w:rsidRPr="00C6699C" w:rsidRDefault="00C8078E" w:rsidP="00C8078E">
      <w:pPr>
        <w:ind w:left="120"/>
      </w:pPr>
      <w:r w:rsidRPr="00C6699C">
        <w:rPr>
          <w:rFonts w:ascii="Times New Roman" w:hAnsi="Times New Roman"/>
          <w:b/>
          <w:color w:val="000000"/>
        </w:rPr>
        <w:t>УЧЕБНО-МЕТОДИЧЕСКОЕ ОБЕСПЕЧЕНИЕ ОБРАЗОВАТЕЛЬНОГО ПРОЦЕССА</w:t>
      </w:r>
    </w:p>
    <w:p w14:paraId="6C446847" w14:textId="77777777" w:rsidR="00C8078E" w:rsidRDefault="00C8078E" w:rsidP="00C8078E">
      <w:pPr>
        <w:pStyle w:val="af0"/>
        <w:spacing w:before="2" w:line="276" w:lineRule="auto"/>
        <w:ind w:left="233" w:right="120" w:firstLine="705"/>
        <w:jc w:val="both"/>
        <w:rPr>
          <w:rFonts w:eastAsiaTheme="minorHAnsi" w:cstheme="minorBidi"/>
          <w:b/>
          <w:color w:val="000000"/>
          <w:sz w:val="22"/>
          <w:szCs w:val="22"/>
        </w:rPr>
      </w:pPr>
      <w:r w:rsidRPr="00C8078E">
        <w:rPr>
          <w:rFonts w:eastAsiaTheme="minorHAnsi" w:cstheme="minorBidi"/>
          <w:b/>
          <w:color w:val="000000"/>
          <w:sz w:val="22"/>
          <w:szCs w:val="22"/>
        </w:rPr>
        <w:t>ОБЯЗАТЕЛЬНЫЕ УЧЕБНЫЕ МАТЕРИАЛЫ ДЛЯ УЧЕНИКА</w:t>
      </w:r>
    </w:p>
    <w:p w14:paraId="24515807" w14:textId="77777777" w:rsidR="00C8078E" w:rsidRPr="00C8078E" w:rsidRDefault="00C8078E" w:rsidP="00C8078E">
      <w:pPr>
        <w:pStyle w:val="af0"/>
        <w:spacing w:before="2" w:line="276" w:lineRule="auto"/>
        <w:ind w:left="233" w:right="120" w:firstLine="705"/>
        <w:jc w:val="both"/>
        <w:rPr>
          <w:rFonts w:eastAsiaTheme="minorHAnsi" w:cstheme="minorBidi"/>
          <w:b/>
          <w:color w:val="000000"/>
          <w:sz w:val="22"/>
          <w:szCs w:val="22"/>
        </w:rPr>
      </w:pPr>
    </w:p>
    <w:p w14:paraId="17615B70" w14:textId="40FC262D" w:rsidR="00C8078E" w:rsidRPr="00641D8F" w:rsidRDefault="00C8078E" w:rsidP="00C8078E">
      <w:pPr>
        <w:pStyle w:val="af0"/>
        <w:spacing w:before="2" w:line="276" w:lineRule="auto"/>
        <w:ind w:left="233" w:right="120"/>
        <w:jc w:val="both"/>
      </w:pPr>
      <w:bookmarkStart w:id="1" w:name="3ebe050c-3cd2-444b-8088-a22b4a95044d"/>
      <w:r w:rsidRPr="00C8078E">
        <w:t>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</w:t>
      </w:r>
      <w:bookmarkEnd w:id="1"/>
    </w:p>
    <w:p w14:paraId="0CFDA40B" w14:textId="77777777" w:rsidR="00C8078E" w:rsidRPr="00641D8F" w:rsidRDefault="00C8078E" w:rsidP="00C8078E"/>
    <w:p w14:paraId="798AF0FE" w14:textId="77777777" w:rsidR="00C8078E" w:rsidRPr="00C6699C" w:rsidRDefault="00C8078E" w:rsidP="00C8078E">
      <w:pPr>
        <w:spacing w:line="480" w:lineRule="auto"/>
        <w:ind w:left="120"/>
        <w:jc w:val="center"/>
      </w:pPr>
      <w:r w:rsidRPr="00C6699C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14:paraId="624C268C" w14:textId="77777777" w:rsidR="00C8078E" w:rsidRDefault="00C8078E" w:rsidP="00C8078E">
      <w:pPr>
        <w:spacing w:line="27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ef50412f-115f-472a-bc67-2000ac20df62"/>
      <w:r w:rsidRPr="00C8078E">
        <w:rPr>
          <w:rFonts w:ascii="Times New Roman" w:eastAsia="Times New Roman" w:hAnsi="Times New Roman" w:cs="Times New Roman"/>
          <w:sz w:val="24"/>
          <w:szCs w:val="24"/>
        </w:rPr>
        <w:t>Книга для учителя к учебнику "Английский язык. 2 класс. в 2 ч." Н.И. Быкова, Д. Дули, М.Д. Поспелова, В. Эванс</w:t>
      </w:r>
      <w:bookmarkEnd w:id="2"/>
    </w:p>
    <w:p w14:paraId="5FAAC98D" w14:textId="536B25BE" w:rsidR="00C8078E" w:rsidRPr="00C8078E" w:rsidRDefault="00C8078E" w:rsidP="00C8078E">
      <w:pPr>
        <w:spacing w:line="27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Английский язык: Тренажер по чтению. Буквы и звуки: учебное пособие – Обнинск: Титул, 2018.</w:t>
      </w:r>
    </w:p>
    <w:p w14:paraId="1E6FC6D1" w14:textId="77777777" w:rsidR="00C8078E" w:rsidRPr="00C6699C" w:rsidRDefault="00C8078E" w:rsidP="00C8078E">
      <w:pPr>
        <w:spacing w:line="480" w:lineRule="auto"/>
        <w:ind w:left="120"/>
        <w:jc w:val="center"/>
      </w:pPr>
      <w:r w:rsidRPr="00C6699C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14:paraId="412B005D" w14:textId="77777777" w:rsidR="00C8078E" w:rsidRPr="00C8078E" w:rsidRDefault="00C8078E" w:rsidP="00C807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78E">
        <w:rPr>
          <w:rFonts w:ascii="Times New Roman" w:eastAsia="Times New Roman" w:hAnsi="Times New Roman" w:cs="Times New Roman"/>
          <w:sz w:val="24"/>
          <w:szCs w:val="24"/>
        </w:rPr>
        <w:t xml:space="preserve">‌Сайт дополнительных образовательных ресурсов УМК «Английский в фокусе» </w:t>
      </w:r>
    </w:p>
    <w:p w14:paraId="29B9D1B8" w14:textId="38EE75DE" w:rsidR="00C8078E" w:rsidRPr="00C8078E" w:rsidRDefault="00C8078E" w:rsidP="00C807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8078E">
          <w:rPr>
            <w:rFonts w:ascii="Times New Roman" w:eastAsia="Times New Roman" w:hAnsi="Times New Roman" w:cs="Times New Roman"/>
            <w:sz w:val="24"/>
            <w:szCs w:val="24"/>
          </w:rPr>
          <w:t>https://archive.prosv.ru/assistance/umk/english-spotlight.html</w:t>
        </w:r>
      </w:hyperlink>
      <w:r w:rsidRPr="00C8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78E">
        <w:rPr>
          <w:rFonts w:ascii="Times New Roman" w:eastAsia="Times New Roman" w:hAnsi="Times New Roman" w:cs="Times New Roman"/>
          <w:sz w:val="24"/>
          <w:szCs w:val="24"/>
        </w:rPr>
        <w:br/>
        <w:t xml:space="preserve">Библиотека ЦОК </w:t>
      </w:r>
      <w:hyperlink r:id="rId8" w:history="1">
        <w:r w:rsidRPr="00C8078E">
          <w:rPr>
            <w:rFonts w:eastAsia="Times New Roman" w:cs="Times New Roman"/>
            <w:sz w:val="24"/>
            <w:szCs w:val="24"/>
          </w:rPr>
          <w:t>https://m.edsoo.ru</w:t>
        </w:r>
      </w:hyperlink>
      <w:r w:rsidRPr="00C8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65019F" w14:textId="77777777" w:rsidR="00C8078E" w:rsidRPr="00C8078E" w:rsidRDefault="00C8078E" w:rsidP="00C807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https://myschool.edu.ru/" w:history="1">
        <w:r w:rsidRPr="00C8078E">
          <w:rPr>
            <w:rFonts w:ascii="Times New Roman" w:eastAsia="Times New Roman" w:hAnsi="Times New Roman" w:cs="Times New Roman"/>
            <w:sz w:val="24"/>
            <w:szCs w:val="24"/>
          </w:rPr>
          <w:t>ЦОС Моя Школа (myschool.edu.ru)</w:t>
        </w:r>
      </w:hyperlink>
    </w:p>
    <w:p w14:paraId="71E5EC88" w14:textId="77777777" w:rsidR="005C19BD" w:rsidRDefault="005C19BD" w:rsidP="004C024F">
      <w:pPr>
        <w:spacing w:after="0" w:line="276" w:lineRule="auto"/>
        <w:rPr>
          <w:rFonts w:ascii="Times New Roman" w:hAnsi="Times New Roman" w:cs="Times New Roman"/>
        </w:rPr>
      </w:pPr>
    </w:p>
    <w:p w14:paraId="49DE662C" w14:textId="602C1BE6" w:rsidR="00C8078E" w:rsidRPr="00C8078E" w:rsidRDefault="00C8078E" w:rsidP="00C8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8078E">
        <w:rPr>
          <w:rFonts w:ascii="Times New Roman" w:hAnsi="Times New Roman" w:cs="Times New Roman"/>
          <w:b/>
          <w:sz w:val="24"/>
        </w:rPr>
        <w:t>Материально-техническое обеспечение образовательного процесса</w:t>
      </w:r>
    </w:p>
    <w:p w14:paraId="6B13718B" w14:textId="77777777" w:rsidR="00185450" w:rsidRPr="00C8078E" w:rsidRDefault="00185450" w:rsidP="004C024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73735AD" w14:textId="53ED50F3" w:rsidR="00C8078E" w:rsidRPr="00C8078E" w:rsidRDefault="00C8078E" w:rsidP="004C02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78E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14:paraId="7377BF28" w14:textId="16084DD9" w:rsidR="00C8078E" w:rsidRPr="00C8078E" w:rsidRDefault="00C8078E" w:rsidP="004C02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78E">
        <w:rPr>
          <w:rFonts w:ascii="Times New Roman" w:eastAsia="Times New Roman" w:hAnsi="Times New Roman" w:cs="Times New Roman"/>
          <w:sz w:val="24"/>
          <w:szCs w:val="24"/>
        </w:rPr>
        <w:t>Колонки</w:t>
      </w:r>
    </w:p>
    <w:p w14:paraId="52475803" w14:textId="579F40BE" w:rsidR="00C8078E" w:rsidRPr="00C8078E" w:rsidRDefault="00C8078E" w:rsidP="004C02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78E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14:paraId="13839ABC" w14:textId="6A5473E9" w:rsidR="00C8078E" w:rsidRPr="00C8078E" w:rsidRDefault="00C8078E" w:rsidP="004C02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78E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sectPr w:rsidR="00C8078E" w:rsidRPr="00C8078E" w:rsidSect="00C807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911619"/>
    <w:multiLevelType w:val="hybridMultilevel"/>
    <w:tmpl w:val="809C6144"/>
    <w:lvl w:ilvl="0" w:tplc="78A60650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07DE77CC"/>
    <w:multiLevelType w:val="hybridMultilevel"/>
    <w:tmpl w:val="47B683CE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820CB3"/>
    <w:multiLevelType w:val="multilevel"/>
    <w:tmpl w:val="CC8A6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F6F3D"/>
    <w:multiLevelType w:val="hybridMultilevel"/>
    <w:tmpl w:val="EA265834"/>
    <w:lvl w:ilvl="0" w:tplc="40601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169FF"/>
    <w:multiLevelType w:val="multilevel"/>
    <w:tmpl w:val="3F9E0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3F37FF"/>
    <w:multiLevelType w:val="hybridMultilevel"/>
    <w:tmpl w:val="BCA2325E"/>
    <w:lvl w:ilvl="0" w:tplc="ABEADD12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A9C0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1F1E42E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E9E22C0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5CA204D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227E8CD4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42D4193E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9F6C7FCC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1AF21404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9">
    <w:nsid w:val="0EED3DA7"/>
    <w:multiLevelType w:val="hybridMultilevel"/>
    <w:tmpl w:val="CB3435DE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196D19"/>
    <w:multiLevelType w:val="multilevel"/>
    <w:tmpl w:val="36560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CF4366"/>
    <w:multiLevelType w:val="multilevel"/>
    <w:tmpl w:val="C8526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892153"/>
    <w:multiLevelType w:val="multilevel"/>
    <w:tmpl w:val="2F88F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D9273F"/>
    <w:multiLevelType w:val="multilevel"/>
    <w:tmpl w:val="CFAA5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602792D"/>
    <w:multiLevelType w:val="multilevel"/>
    <w:tmpl w:val="2118F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43431C"/>
    <w:multiLevelType w:val="hybridMultilevel"/>
    <w:tmpl w:val="B0E0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D2848"/>
    <w:multiLevelType w:val="hybridMultilevel"/>
    <w:tmpl w:val="0F4C3274"/>
    <w:lvl w:ilvl="0" w:tplc="FBE2D58E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0FE3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46D858F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9EF8115A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205239B2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DDBAB140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6E227AC2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EC76010C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760E9BA2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17">
    <w:nsid w:val="18ED01D5"/>
    <w:multiLevelType w:val="multilevel"/>
    <w:tmpl w:val="967E09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5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332345"/>
    <w:multiLevelType w:val="hybridMultilevel"/>
    <w:tmpl w:val="922A02A8"/>
    <w:lvl w:ilvl="0" w:tplc="B40812F4">
      <w:start w:val="2"/>
      <w:numFmt w:val="bullet"/>
      <w:lvlText w:val="−"/>
      <w:lvlJc w:val="left"/>
      <w:pPr>
        <w:ind w:left="1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9">
    <w:nsid w:val="1E0A2F19"/>
    <w:multiLevelType w:val="hybridMultilevel"/>
    <w:tmpl w:val="A4C8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435822"/>
    <w:multiLevelType w:val="hybridMultilevel"/>
    <w:tmpl w:val="0B8EB8CE"/>
    <w:lvl w:ilvl="0" w:tplc="19DAFF8A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28810540"/>
    <w:multiLevelType w:val="hybridMultilevel"/>
    <w:tmpl w:val="47A2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5064B"/>
    <w:multiLevelType w:val="hybridMultilevel"/>
    <w:tmpl w:val="2FD0B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630883"/>
    <w:multiLevelType w:val="hybridMultilevel"/>
    <w:tmpl w:val="93EEB292"/>
    <w:lvl w:ilvl="0" w:tplc="09AA3034">
      <w:numFmt w:val="bullet"/>
      <w:lvlText w:val="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69A66">
      <w:numFmt w:val="bullet"/>
      <w:lvlText w:val=""/>
      <w:lvlJc w:val="left"/>
      <w:pPr>
        <w:ind w:left="1649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787396">
      <w:numFmt w:val="bullet"/>
      <w:lvlText w:val="•"/>
      <w:lvlJc w:val="left"/>
      <w:pPr>
        <w:ind w:left="2631" w:hanging="707"/>
      </w:pPr>
      <w:rPr>
        <w:rFonts w:hint="default"/>
        <w:lang w:val="ru-RU" w:eastAsia="en-US" w:bidi="ar-SA"/>
      </w:rPr>
    </w:lvl>
    <w:lvl w:ilvl="3" w:tplc="AFBA245E">
      <w:numFmt w:val="bullet"/>
      <w:lvlText w:val="•"/>
      <w:lvlJc w:val="left"/>
      <w:pPr>
        <w:ind w:left="3623" w:hanging="707"/>
      </w:pPr>
      <w:rPr>
        <w:rFonts w:hint="default"/>
        <w:lang w:val="ru-RU" w:eastAsia="en-US" w:bidi="ar-SA"/>
      </w:rPr>
    </w:lvl>
    <w:lvl w:ilvl="4" w:tplc="6DF86252">
      <w:numFmt w:val="bullet"/>
      <w:lvlText w:val="•"/>
      <w:lvlJc w:val="left"/>
      <w:pPr>
        <w:ind w:left="4614" w:hanging="707"/>
      </w:pPr>
      <w:rPr>
        <w:rFonts w:hint="default"/>
        <w:lang w:val="ru-RU" w:eastAsia="en-US" w:bidi="ar-SA"/>
      </w:rPr>
    </w:lvl>
    <w:lvl w:ilvl="5" w:tplc="555C1C86">
      <w:numFmt w:val="bullet"/>
      <w:lvlText w:val="•"/>
      <w:lvlJc w:val="left"/>
      <w:pPr>
        <w:ind w:left="5606" w:hanging="707"/>
      </w:pPr>
      <w:rPr>
        <w:rFonts w:hint="default"/>
        <w:lang w:val="ru-RU" w:eastAsia="en-US" w:bidi="ar-SA"/>
      </w:rPr>
    </w:lvl>
    <w:lvl w:ilvl="6" w:tplc="7F5A2482">
      <w:numFmt w:val="bullet"/>
      <w:lvlText w:val="•"/>
      <w:lvlJc w:val="left"/>
      <w:pPr>
        <w:ind w:left="6597" w:hanging="707"/>
      </w:pPr>
      <w:rPr>
        <w:rFonts w:hint="default"/>
        <w:lang w:val="ru-RU" w:eastAsia="en-US" w:bidi="ar-SA"/>
      </w:rPr>
    </w:lvl>
    <w:lvl w:ilvl="7" w:tplc="DC5C6D50">
      <w:numFmt w:val="bullet"/>
      <w:lvlText w:val="•"/>
      <w:lvlJc w:val="left"/>
      <w:pPr>
        <w:ind w:left="7589" w:hanging="707"/>
      </w:pPr>
      <w:rPr>
        <w:rFonts w:hint="default"/>
        <w:lang w:val="ru-RU" w:eastAsia="en-US" w:bidi="ar-SA"/>
      </w:rPr>
    </w:lvl>
    <w:lvl w:ilvl="8" w:tplc="1F52EBB8">
      <w:numFmt w:val="bullet"/>
      <w:lvlText w:val="•"/>
      <w:lvlJc w:val="left"/>
      <w:pPr>
        <w:ind w:left="8580" w:hanging="707"/>
      </w:pPr>
      <w:rPr>
        <w:rFonts w:hint="default"/>
        <w:lang w:val="ru-RU" w:eastAsia="en-US" w:bidi="ar-SA"/>
      </w:rPr>
    </w:lvl>
  </w:abstractNum>
  <w:abstractNum w:abstractNumId="24">
    <w:nsid w:val="33601FE0"/>
    <w:multiLevelType w:val="multilevel"/>
    <w:tmpl w:val="09A09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740404"/>
    <w:multiLevelType w:val="hybridMultilevel"/>
    <w:tmpl w:val="FC8E74AC"/>
    <w:lvl w:ilvl="0" w:tplc="80664380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4434FD"/>
    <w:multiLevelType w:val="multilevel"/>
    <w:tmpl w:val="258A8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745285"/>
    <w:multiLevelType w:val="hybridMultilevel"/>
    <w:tmpl w:val="B0E0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A4E39"/>
    <w:multiLevelType w:val="multilevel"/>
    <w:tmpl w:val="49663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996B71"/>
    <w:multiLevelType w:val="hybridMultilevel"/>
    <w:tmpl w:val="5E7E7804"/>
    <w:lvl w:ilvl="0" w:tplc="9FC03146">
      <w:numFmt w:val="bullet"/>
      <w:lvlText w:val=""/>
      <w:lvlJc w:val="left"/>
      <w:pPr>
        <w:ind w:left="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FCE3C2">
      <w:numFmt w:val="bullet"/>
      <w:lvlText w:val=""/>
      <w:lvlJc w:val="left"/>
      <w:pPr>
        <w:ind w:left="233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A206E1A">
      <w:numFmt w:val="bullet"/>
      <w:lvlText w:val="•"/>
      <w:lvlJc w:val="left"/>
      <w:pPr>
        <w:ind w:left="1707" w:hanging="707"/>
      </w:pPr>
      <w:rPr>
        <w:rFonts w:hint="default"/>
        <w:lang w:val="ru-RU" w:eastAsia="en-US" w:bidi="ar-SA"/>
      </w:rPr>
    </w:lvl>
    <w:lvl w:ilvl="3" w:tplc="4A88C788">
      <w:numFmt w:val="bullet"/>
      <w:lvlText w:val="•"/>
      <w:lvlJc w:val="left"/>
      <w:pPr>
        <w:ind w:left="2814" w:hanging="707"/>
      </w:pPr>
      <w:rPr>
        <w:rFonts w:hint="default"/>
        <w:lang w:val="ru-RU" w:eastAsia="en-US" w:bidi="ar-SA"/>
      </w:rPr>
    </w:lvl>
    <w:lvl w:ilvl="4" w:tplc="34CE455E">
      <w:numFmt w:val="bullet"/>
      <w:lvlText w:val="•"/>
      <w:lvlJc w:val="left"/>
      <w:pPr>
        <w:ind w:left="3921" w:hanging="707"/>
      </w:pPr>
      <w:rPr>
        <w:rFonts w:hint="default"/>
        <w:lang w:val="ru-RU" w:eastAsia="en-US" w:bidi="ar-SA"/>
      </w:rPr>
    </w:lvl>
    <w:lvl w:ilvl="5" w:tplc="8DE02F06">
      <w:numFmt w:val="bullet"/>
      <w:lvlText w:val="•"/>
      <w:lvlJc w:val="left"/>
      <w:pPr>
        <w:ind w:left="5028" w:hanging="707"/>
      </w:pPr>
      <w:rPr>
        <w:rFonts w:hint="default"/>
        <w:lang w:val="ru-RU" w:eastAsia="en-US" w:bidi="ar-SA"/>
      </w:rPr>
    </w:lvl>
    <w:lvl w:ilvl="6" w:tplc="83586F80">
      <w:numFmt w:val="bullet"/>
      <w:lvlText w:val="•"/>
      <w:lvlJc w:val="left"/>
      <w:pPr>
        <w:ind w:left="6135" w:hanging="707"/>
      </w:pPr>
      <w:rPr>
        <w:rFonts w:hint="default"/>
        <w:lang w:val="ru-RU" w:eastAsia="en-US" w:bidi="ar-SA"/>
      </w:rPr>
    </w:lvl>
    <w:lvl w:ilvl="7" w:tplc="13F88AD2">
      <w:numFmt w:val="bullet"/>
      <w:lvlText w:val="•"/>
      <w:lvlJc w:val="left"/>
      <w:pPr>
        <w:ind w:left="7242" w:hanging="707"/>
      </w:pPr>
      <w:rPr>
        <w:rFonts w:hint="default"/>
        <w:lang w:val="ru-RU" w:eastAsia="en-US" w:bidi="ar-SA"/>
      </w:rPr>
    </w:lvl>
    <w:lvl w:ilvl="8" w:tplc="321E27CC">
      <w:numFmt w:val="bullet"/>
      <w:lvlText w:val="•"/>
      <w:lvlJc w:val="left"/>
      <w:pPr>
        <w:ind w:left="8349" w:hanging="707"/>
      </w:pPr>
      <w:rPr>
        <w:rFonts w:hint="default"/>
        <w:lang w:val="ru-RU" w:eastAsia="en-US" w:bidi="ar-SA"/>
      </w:rPr>
    </w:lvl>
  </w:abstractNum>
  <w:abstractNum w:abstractNumId="30">
    <w:nsid w:val="4BBA5D31"/>
    <w:multiLevelType w:val="hybridMultilevel"/>
    <w:tmpl w:val="B39C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54EA6"/>
    <w:multiLevelType w:val="hybridMultilevel"/>
    <w:tmpl w:val="18D0266C"/>
    <w:lvl w:ilvl="0" w:tplc="80664380">
      <w:start w:val="23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5B3465"/>
    <w:multiLevelType w:val="hybridMultilevel"/>
    <w:tmpl w:val="F558FD0E"/>
    <w:lvl w:ilvl="0" w:tplc="B8D0BB1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0A741C"/>
    <w:multiLevelType w:val="multilevel"/>
    <w:tmpl w:val="64AC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DE40DE"/>
    <w:multiLevelType w:val="hybridMultilevel"/>
    <w:tmpl w:val="8640E4DE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5757BF"/>
    <w:multiLevelType w:val="hybridMultilevel"/>
    <w:tmpl w:val="1FA0A460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671C84"/>
    <w:multiLevelType w:val="multilevel"/>
    <w:tmpl w:val="33581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191025"/>
    <w:multiLevelType w:val="multilevel"/>
    <w:tmpl w:val="290C0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965AB0"/>
    <w:multiLevelType w:val="hybridMultilevel"/>
    <w:tmpl w:val="930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800AD"/>
    <w:multiLevelType w:val="hybridMultilevel"/>
    <w:tmpl w:val="7B7E3510"/>
    <w:lvl w:ilvl="0" w:tplc="111CD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25C38B1"/>
    <w:multiLevelType w:val="hybridMultilevel"/>
    <w:tmpl w:val="44D4C4B0"/>
    <w:lvl w:ilvl="0" w:tplc="80664380">
      <w:start w:val="23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65F09E4"/>
    <w:multiLevelType w:val="multilevel"/>
    <w:tmpl w:val="C6F41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65F1B00"/>
    <w:multiLevelType w:val="multilevel"/>
    <w:tmpl w:val="E75C3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83026D"/>
    <w:multiLevelType w:val="hybridMultilevel"/>
    <w:tmpl w:val="8FBCC2EA"/>
    <w:lvl w:ilvl="0" w:tplc="DBC00E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2761F"/>
    <w:multiLevelType w:val="multilevel"/>
    <w:tmpl w:val="8C8C4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E719CC"/>
    <w:multiLevelType w:val="multilevel"/>
    <w:tmpl w:val="B06CC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1C3215A"/>
    <w:multiLevelType w:val="hybridMultilevel"/>
    <w:tmpl w:val="2058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41EE5"/>
    <w:multiLevelType w:val="hybridMultilevel"/>
    <w:tmpl w:val="C628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71786E"/>
    <w:multiLevelType w:val="multilevel"/>
    <w:tmpl w:val="CB4A4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DA5F5A"/>
    <w:multiLevelType w:val="multilevel"/>
    <w:tmpl w:val="BB007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17"/>
  </w:num>
  <w:num w:numId="5">
    <w:abstractNumId w:val="41"/>
  </w:num>
  <w:num w:numId="6">
    <w:abstractNumId w:val="19"/>
  </w:num>
  <w:num w:numId="7">
    <w:abstractNumId w:val="46"/>
  </w:num>
  <w:num w:numId="8">
    <w:abstractNumId w:val="6"/>
  </w:num>
  <w:num w:numId="9">
    <w:abstractNumId w:val="43"/>
  </w:num>
  <w:num w:numId="10">
    <w:abstractNumId w:val="30"/>
  </w:num>
  <w:num w:numId="11">
    <w:abstractNumId w:val="21"/>
  </w:num>
  <w:num w:numId="12">
    <w:abstractNumId w:val="47"/>
  </w:num>
  <w:num w:numId="13">
    <w:abstractNumId w:val="38"/>
  </w:num>
  <w:num w:numId="14">
    <w:abstractNumId w:val="32"/>
  </w:num>
  <w:num w:numId="15">
    <w:abstractNumId w:val="16"/>
  </w:num>
  <w:num w:numId="16">
    <w:abstractNumId w:val="8"/>
  </w:num>
  <w:num w:numId="17">
    <w:abstractNumId w:val="23"/>
  </w:num>
  <w:num w:numId="18">
    <w:abstractNumId w:val="29"/>
  </w:num>
  <w:num w:numId="19">
    <w:abstractNumId w:val="18"/>
  </w:num>
  <w:num w:numId="20">
    <w:abstractNumId w:val="39"/>
  </w:num>
  <w:num w:numId="21">
    <w:abstractNumId w:val="9"/>
  </w:num>
  <w:num w:numId="22">
    <w:abstractNumId w:val="34"/>
  </w:num>
  <w:num w:numId="23">
    <w:abstractNumId w:val="4"/>
  </w:num>
  <w:num w:numId="24">
    <w:abstractNumId w:val="35"/>
  </w:num>
  <w:num w:numId="25">
    <w:abstractNumId w:val="27"/>
  </w:num>
  <w:num w:numId="26">
    <w:abstractNumId w:val="25"/>
  </w:num>
  <w:num w:numId="27">
    <w:abstractNumId w:val="31"/>
  </w:num>
  <w:num w:numId="28">
    <w:abstractNumId w:val="40"/>
  </w:num>
  <w:num w:numId="29">
    <w:abstractNumId w:val="1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20"/>
  </w:num>
  <w:num w:numId="35">
    <w:abstractNumId w:val="7"/>
  </w:num>
  <w:num w:numId="36">
    <w:abstractNumId w:val="37"/>
  </w:num>
  <w:num w:numId="37">
    <w:abstractNumId w:val="14"/>
  </w:num>
  <w:num w:numId="38">
    <w:abstractNumId w:val="26"/>
  </w:num>
  <w:num w:numId="39">
    <w:abstractNumId w:val="24"/>
  </w:num>
  <w:num w:numId="40">
    <w:abstractNumId w:val="44"/>
  </w:num>
  <w:num w:numId="41">
    <w:abstractNumId w:val="28"/>
  </w:num>
  <w:num w:numId="42">
    <w:abstractNumId w:val="12"/>
  </w:num>
  <w:num w:numId="43">
    <w:abstractNumId w:val="45"/>
  </w:num>
  <w:num w:numId="44">
    <w:abstractNumId w:val="5"/>
  </w:num>
  <w:num w:numId="45">
    <w:abstractNumId w:val="42"/>
  </w:num>
  <w:num w:numId="46">
    <w:abstractNumId w:val="11"/>
  </w:num>
  <w:num w:numId="47">
    <w:abstractNumId w:val="10"/>
  </w:num>
  <w:num w:numId="48">
    <w:abstractNumId w:val="48"/>
  </w:num>
  <w:num w:numId="49">
    <w:abstractNumId w:val="4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D"/>
    <w:rsid w:val="000126ED"/>
    <w:rsid w:val="00076E24"/>
    <w:rsid w:val="00185450"/>
    <w:rsid w:val="002B72FE"/>
    <w:rsid w:val="00340805"/>
    <w:rsid w:val="00342A7C"/>
    <w:rsid w:val="003807F3"/>
    <w:rsid w:val="003B1308"/>
    <w:rsid w:val="004C024F"/>
    <w:rsid w:val="005C19BD"/>
    <w:rsid w:val="005F7BC0"/>
    <w:rsid w:val="00612965"/>
    <w:rsid w:val="006617EB"/>
    <w:rsid w:val="0071553F"/>
    <w:rsid w:val="007B141A"/>
    <w:rsid w:val="007B5EDE"/>
    <w:rsid w:val="008C4298"/>
    <w:rsid w:val="009D0341"/>
    <w:rsid w:val="00A20E33"/>
    <w:rsid w:val="00A211CE"/>
    <w:rsid w:val="00B5638F"/>
    <w:rsid w:val="00B64520"/>
    <w:rsid w:val="00C529E9"/>
    <w:rsid w:val="00C53BAE"/>
    <w:rsid w:val="00C8078E"/>
    <w:rsid w:val="00CA0DCA"/>
    <w:rsid w:val="00EF44C8"/>
    <w:rsid w:val="00F144DD"/>
    <w:rsid w:val="00F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9E5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5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3695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9B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6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19B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5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C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3695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C19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3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5D"/>
    <w:rPr>
      <w:rFonts w:ascii="Segoe UI" w:eastAsiaTheme="minorHAns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F3695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369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3695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F3695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3695D"/>
    <w:rPr>
      <w:rFonts w:eastAsiaTheme="minorHAns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F3695D"/>
    <w:rPr>
      <w:b/>
      <w:bCs/>
    </w:rPr>
  </w:style>
  <w:style w:type="paragraph" w:styleId="ab">
    <w:name w:val="TOC Heading"/>
    <w:basedOn w:val="1"/>
    <w:next w:val="a"/>
    <w:uiPriority w:val="39"/>
    <w:unhideWhenUsed/>
    <w:qFormat/>
    <w:rsid w:val="00F3695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695D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3695D"/>
    <w:pPr>
      <w:tabs>
        <w:tab w:val="left" w:pos="440"/>
        <w:tab w:val="right" w:leader="dot" w:pos="9345"/>
      </w:tabs>
      <w:spacing w:after="100" w:line="360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3695D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F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695D"/>
    <w:rPr>
      <w:rFonts w:eastAsiaTheme="minorHAns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695D"/>
    <w:rPr>
      <w:rFonts w:eastAsiaTheme="minorHAns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695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36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F3695D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3695D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695D"/>
    <w:pPr>
      <w:widowControl w:val="0"/>
      <w:autoSpaceDE w:val="0"/>
      <w:autoSpaceDN w:val="0"/>
      <w:spacing w:after="0" w:line="240" w:lineRule="auto"/>
      <w:ind w:left="93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695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EF44C8"/>
    <w:rPr>
      <w:rFonts w:eastAsiaTheme="minorHAnsi"/>
      <w:sz w:val="22"/>
      <w:szCs w:val="22"/>
      <w:lang w:eastAsia="en-US"/>
    </w:rPr>
  </w:style>
  <w:style w:type="paragraph" w:customStyle="1" w:styleId="docdata">
    <w:name w:val="docdata"/>
    <w:aliases w:val="docy,v5,30391,bqiaagaaeyqcaaagiaiaaamedgaabsx2aaaaaaaaaaaaaaaaaaaaaaaaaaaaaaaaaaaaaaaaaaaaaaaaaaaaaaaaaaaaaaaaaaaaaaaaaaaaaaaaaaaaaaaaaaaaaaaaaaaaaaaaaaaaaaaaaaaaaaaaaaaaaaaaaaaaaaaaaaaaaaaaaaaaaaaaaaaaaaaaaaaaaaaaaaaaaaaaaaaaaaaaaaaaaaaaaaaaaaa"/>
    <w:basedOn w:val="a"/>
    <w:rsid w:val="005C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Indent"/>
    <w:basedOn w:val="a"/>
    <w:uiPriority w:val="99"/>
    <w:unhideWhenUsed/>
    <w:rsid w:val="005C19BD"/>
    <w:pPr>
      <w:spacing w:after="200" w:line="276" w:lineRule="auto"/>
      <w:ind w:left="720"/>
    </w:pPr>
    <w:rPr>
      <w:lang w:val="en-US"/>
    </w:rPr>
  </w:style>
  <w:style w:type="paragraph" w:styleId="af4">
    <w:name w:val="Subtitle"/>
    <w:basedOn w:val="a"/>
    <w:next w:val="a"/>
    <w:link w:val="af5"/>
    <w:uiPriority w:val="11"/>
    <w:qFormat/>
    <w:rsid w:val="005C19B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4"/>
    <w:uiPriority w:val="11"/>
    <w:rsid w:val="005C19BD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paragraph" w:styleId="af6">
    <w:name w:val="Title"/>
    <w:basedOn w:val="a"/>
    <w:next w:val="a"/>
    <w:link w:val="af7"/>
    <w:uiPriority w:val="10"/>
    <w:qFormat/>
    <w:rsid w:val="005C19BD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7">
    <w:name w:val="Название Знак"/>
    <w:basedOn w:val="a0"/>
    <w:link w:val="af6"/>
    <w:uiPriority w:val="10"/>
    <w:rsid w:val="005C1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8">
    <w:name w:val="Emphasis"/>
    <w:basedOn w:val="a0"/>
    <w:uiPriority w:val="20"/>
    <w:qFormat/>
    <w:rsid w:val="005C19B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5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3695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9B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6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19B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5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C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3695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C19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3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5D"/>
    <w:rPr>
      <w:rFonts w:ascii="Segoe UI" w:eastAsiaTheme="minorHAns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F3695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369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3695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F3695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3695D"/>
    <w:rPr>
      <w:rFonts w:eastAsiaTheme="minorHAns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F3695D"/>
    <w:rPr>
      <w:b/>
      <w:bCs/>
    </w:rPr>
  </w:style>
  <w:style w:type="paragraph" w:styleId="ab">
    <w:name w:val="TOC Heading"/>
    <w:basedOn w:val="1"/>
    <w:next w:val="a"/>
    <w:uiPriority w:val="39"/>
    <w:unhideWhenUsed/>
    <w:qFormat/>
    <w:rsid w:val="00F3695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695D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3695D"/>
    <w:pPr>
      <w:tabs>
        <w:tab w:val="left" w:pos="440"/>
        <w:tab w:val="right" w:leader="dot" w:pos="9345"/>
      </w:tabs>
      <w:spacing w:after="100" w:line="360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3695D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F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695D"/>
    <w:rPr>
      <w:rFonts w:eastAsiaTheme="minorHAns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695D"/>
    <w:rPr>
      <w:rFonts w:eastAsiaTheme="minorHAns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695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36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F3695D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3695D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695D"/>
    <w:pPr>
      <w:widowControl w:val="0"/>
      <w:autoSpaceDE w:val="0"/>
      <w:autoSpaceDN w:val="0"/>
      <w:spacing w:after="0" w:line="240" w:lineRule="auto"/>
      <w:ind w:left="93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695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EF44C8"/>
    <w:rPr>
      <w:rFonts w:eastAsiaTheme="minorHAnsi"/>
      <w:sz w:val="22"/>
      <w:szCs w:val="22"/>
      <w:lang w:eastAsia="en-US"/>
    </w:rPr>
  </w:style>
  <w:style w:type="paragraph" w:customStyle="1" w:styleId="docdata">
    <w:name w:val="docdata"/>
    <w:aliases w:val="docy,v5,30391,bqiaagaaeyqcaaagiaiaaamedgaabsx2aaaaaaaaaaaaaaaaaaaaaaaaaaaaaaaaaaaaaaaaaaaaaaaaaaaaaaaaaaaaaaaaaaaaaaaaaaaaaaaaaaaaaaaaaaaaaaaaaaaaaaaaaaaaaaaaaaaaaaaaaaaaaaaaaaaaaaaaaaaaaaaaaaaaaaaaaaaaaaaaaaaaaaaaaaaaaaaaaaaaaaaaaaaaaaaaaaaaaaa"/>
    <w:basedOn w:val="a"/>
    <w:rsid w:val="005C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Indent"/>
    <w:basedOn w:val="a"/>
    <w:uiPriority w:val="99"/>
    <w:unhideWhenUsed/>
    <w:rsid w:val="005C19BD"/>
    <w:pPr>
      <w:spacing w:after="200" w:line="276" w:lineRule="auto"/>
      <w:ind w:left="720"/>
    </w:pPr>
    <w:rPr>
      <w:lang w:val="en-US"/>
    </w:rPr>
  </w:style>
  <w:style w:type="paragraph" w:styleId="af4">
    <w:name w:val="Subtitle"/>
    <w:basedOn w:val="a"/>
    <w:next w:val="a"/>
    <w:link w:val="af5"/>
    <w:uiPriority w:val="11"/>
    <w:qFormat/>
    <w:rsid w:val="005C19B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4"/>
    <w:uiPriority w:val="11"/>
    <w:rsid w:val="005C19BD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paragraph" w:styleId="af6">
    <w:name w:val="Title"/>
    <w:basedOn w:val="a"/>
    <w:next w:val="a"/>
    <w:link w:val="af7"/>
    <w:uiPriority w:val="10"/>
    <w:qFormat/>
    <w:rsid w:val="005C19BD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7">
    <w:name w:val="Название Знак"/>
    <w:basedOn w:val="a0"/>
    <w:link w:val="af6"/>
    <w:uiPriority w:val="10"/>
    <w:rsid w:val="005C1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8">
    <w:name w:val="Emphasis"/>
    <w:basedOn w:val="a0"/>
    <w:uiPriority w:val="20"/>
    <w:qFormat/>
    <w:rsid w:val="005C1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kola4@guostrj.ru" TargetMode="External"/><Relationship Id="rId7" Type="http://schemas.openxmlformats.org/officeDocument/2006/relationships/hyperlink" Target="https://archive.prosv.ru/assistance/umk/english-spotlight.html" TargetMode="External"/><Relationship Id="rId8" Type="http://schemas.openxmlformats.org/officeDocument/2006/relationships/hyperlink" Target="https://m.edsoo.ru" TargetMode="External"/><Relationship Id="rId9" Type="http://schemas.openxmlformats.org/officeDocument/2006/relationships/hyperlink" Target="https://myschool.edu.r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1832</Words>
  <Characters>10444</Characters>
  <Application>Microsoft Macintosh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Shirokova</dc:creator>
  <cp:keywords/>
  <dc:description/>
  <cp:lastModifiedBy>Svetlana Shirokova</cp:lastModifiedBy>
  <cp:revision>3</cp:revision>
  <dcterms:created xsi:type="dcterms:W3CDTF">2024-10-06T14:25:00Z</dcterms:created>
  <dcterms:modified xsi:type="dcterms:W3CDTF">2024-10-06T14:27:00Z</dcterms:modified>
</cp:coreProperties>
</file>