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86" w:rsidRPr="00540072" w:rsidRDefault="00540072" w:rsidP="00925686">
      <w:pPr>
        <w:pStyle w:val="af6"/>
        <w:tabs>
          <w:tab w:val="left" w:pos="7560"/>
          <w:tab w:val="right" w:pos="9639"/>
        </w:tabs>
        <w:spacing w:after="0"/>
        <w:ind w:left="0"/>
        <w:jc w:val="right"/>
        <w:rPr>
          <w:rFonts w:ascii="PT Astra Serif" w:hAnsi="PT Astra Serif"/>
          <w:sz w:val="20"/>
          <w:szCs w:val="20"/>
        </w:rPr>
      </w:pPr>
      <w:r w:rsidRPr="00540072">
        <w:rPr>
          <w:rFonts w:ascii="PT Astra Serif" w:hAnsi="PT Astra Serif"/>
          <w:sz w:val="20"/>
          <w:szCs w:val="20"/>
        </w:rPr>
        <w:t xml:space="preserve">       Приложение</w:t>
      </w:r>
    </w:p>
    <w:p w:rsidR="00925686" w:rsidRPr="00540072" w:rsidRDefault="00925686" w:rsidP="00925686">
      <w:pPr>
        <w:pStyle w:val="af6"/>
        <w:tabs>
          <w:tab w:val="right" w:pos="9639"/>
        </w:tabs>
        <w:spacing w:after="0"/>
        <w:ind w:left="0"/>
        <w:jc w:val="right"/>
        <w:rPr>
          <w:rFonts w:ascii="PT Astra Serif" w:hAnsi="PT Astra Serif"/>
          <w:sz w:val="20"/>
          <w:szCs w:val="20"/>
        </w:rPr>
      </w:pPr>
      <w:r w:rsidRPr="00540072">
        <w:rPr>
          <w:rFonts w:ascii="PT Astra Serif" w:hAnsi="PT Astra Serif"/>
          <w:sz w:val="20"/>
          <w:szCs w:val="20"/>
        </w:rPr>
        <w:t xml:space="preserve">                                                      к приказу ОГБУ «РЦРО»</w:t>
      </w:r>
    </w:p>
    <w:p w:rsidR="00925686" w:rsidRPr="00542176" w:rsidRDefault="00925686" w:rsidP="00925686">
      <w:pPr>
        <w:pStyle w:val="af6"/>
        <w:tabs>
          <w:tab w:val="right" w:pos="9639"/>
        </w:tabs>
        <w:spacing w:after="0"/>
        <w:ind w:left="0"/>
        <w:jc w:val="right"/>
        <w:rPr>
          <w:rFonts w:ascii="PT Astra Serif" w:hAnsi="PT Astra Serif"/>
          <w:sz w:val="20"/>
          <w:szCs w:val="20"/>
        </w:rPr>
      </w:pPr>
      <w:r w:rsidRPr="00540072">
        <w:rPr>
          <w:rFonts w:ascii="PT Astra Serif" w:hAnsi="PT Astra Serif"/>
          <w:sz w:val="20"/>
          <w:szCs w:val="20"/>
        </w:rPr>
        <w:t>от</w:t>
      </w:r>
      <w:r w:rsidR="00542176">
        <w:rPr>
          <w:rFonts w:ascii="PT Astra Serif" w:hAnsi="PT Astra Serif"/>
          <w:sz w:val="20"/>
          <w:szCs w:val="20"/>
        </w:rPr>
        <w:t xml:space="preserve"> 31.05.2022 г. № 148</w:t>
      </w:r>
    </w:p>
    <w:p w:rsidR="00925686" w:rsidRDefault="00925686" w:rsidP="00925686">
      <w:pPr>
        <w:pStyle w:val="af6"/>
        <w:tabs>
          <w:tab w:val="right" w:pos="9639"/>
        </w:tabs>
        <w:spacing w:after="0"/>
        <w:ind w:left="0"/>
        <w:jc w:val="right"/>
        <w:rPr>
          <w:rFonts w:ascii="PT Astra Serif" w:hAnsi="PT Astra Serif"/>
        </w:rPr>
      </w:pPr>
    </w:p>
    <w:p w:rsidR="00540072" w:rsidRPr="004F1614" w:rsidRDefault="00540072" w:rsidP="00925686">
      <w:pPr>
        <w:pStyle w:val="af6"/>
        <w:tabs>
          <w:tab w:val="right" w:pos="9639"/>
        </w:tabs>
        <w:spacing w:after="0"/>
        <w:ind w:left="0"/>
        <w:jc w:val="right"/>
        <w:rPr>
          <w:rFonts w:ascii="PT Astra Serif" w:hAnsi="PT Astra Serif"/>
        </w:rPr>
      </w:pPr>
    </w:p>
    <w:p w:rsidR="00925686" w:rsidRPr="004F1614" w:rsidRDefault="00925686" w:rsidP="00925686">
      <w:pPr>
        <w:tabs>
          <w:tab w:val="right" w:pos="9639"/>
        </w:tabs>
        <w:ind w:left="6381"/>
        <w:jc w:val="right"/>
        <w:rPr>
          <w:rFonts w:ascii="PT Astra Serif" w:hAnsi="PT Astra Serif"/>
          <w:bCs/>
        </w:rPr>
      </w:pPr>
      <w:r w:rsidRPr="004F1614">
        <w:rPr>
          <w:rFonts w:ascii="PT Astra Serif" w:hAnsi="PT Astra Serif"/>
          <w:bCs/>
        </w:rPr>
        <w:t>Директору ОГБУ «РЦРО»</w:t>
      </w:r>
    </w:p>
    <w:p w:rsidR="00925686" w:rsidRPr="004F1614" w:rsidRDefault="00925686" w:rsidP="00925686">
      <w:pPr>
        <w:tabs>
          <w:tab w:val="right" w:pos="9639"/>
        </w:tabs>
        <w:ind w:left="6381"/>
        <w:jc w:val="right"/>
        <w:rPr>
          <w:rFonts w:ascii="PT Astra Serif" w:hAnsi="PT Astra Serif"/>
          <w:bCs/>
        </w:rPr>
      </w:pPr>
      <w:r w:rsidRPr="004F1614">
        <w:rPr>
          <w:rFonts w:ascii="PT Astra Serif" w:hAnsi="PT Astra Serif"/>
          <w:bCs/>
        </w:rPr>
        <w:t xml:space="preserve">                    Н.П. Лыжиной</w:t>
      </w:r>
    </w:p>
    <w:p w:rsidR="00925686" w:rsidRPr="004F1614" w:rsidRDefault="00925686" w:rsidP="00925686">
      <w:pPr>
        <w:tabs>
          <w:tab w:val="right" w:pos="9639"/>
        </w:tabs>
        <w:jc w:val="center"/>
        <w:rPr>
          <w:rFonts w:ascii="PT Astra Serif" w:hAnsi="PT Astra Serif"/>
          <w:bCs/>
        </w:rPr>
      </w:pPr>
    </w:p>
    <w:p w:rsidR="00925686" w:rsidRPr="004F1614" w:rsidRDefault="00925686" w:rsidP="00925686">
      <w:pPr>
        <w:tabs>
          <w:tab w:val="right" w:pos="9639"/>
        </w:tabs>
        <w:jc w:val="center"/>
        <w:rPr>
          <w:rFonts w:ascii="PT Astra Serif" w:hAnsi="PT Astra Serif"/>
          <w:b/>
          <w:bCs/>
        </w:rPr>
      </w:pPr>
      <w:r w:rsidRPr="004F1614">
        <w:rPr>
          <w:rFonts w:ascii="PT Astra Serif" w:hAnsi="PT Astra Serif"/>
          <w:b/>
          <w:bCs/>
        </w:rPr>
        <w:t>ЗАЯВКА</w:t>
      </w:r>
    </w:p>
    <w:p w:rsidR="00925686" w:rsidRPr="004F1614" w:rsidRDefault="00925686" w:rsidP="00925686">
      <w:pPr>
        <w:tabs>
          <w:tab w:val="right" w:pos="9639"/>
        </w:tabs>
        <w:ind w:firstLine="567"/>
        <w:jc w:val="center"/>
        <w:rPr>
          <w:rFonts w:ascii="PT Astra Serif" w:hAnsi="PT Astra Serif"/>
        </w:rPr>
      </w:pPr>
    </w:p>
    <w:p w:rsidR="00925686" w:rsidRPr="003E185E" w:rsidRDefault="00925686" w:rsidP="00925686">
      <w:pPr>
        <w:pStyle w:val="afc"/>
        <w:tabs>
          <w:tab w:val="right" w:pos="9639"/>
        </w:tabs>
        <w:ind w:firstLine="708"/>
        <w:rPr>
          <w:rFonts w:ascii="PT Astra Serif" w:hAnsi="PT Astra Serif"/>
          <w:szCs w:val="24"/>
          <w:u w:val="single"/>
        </w:rPr>
      </w:pPr>
      <w:r w:rsidRPr="004F1614">
        <w:rPr>
          <w:rFonts w:ascii="PT Astra Serif" w:hAnsi="PT Astra Serif"/>
          <w:szCs w:val="24"/>
        </w:rPr>
        <w:t xml:space="preserve">Просим рассмотреть вопрос о включении </w:t>
      </w:r>
      <w:r w:rsidR="003E185E" w:rsidRPr="003E185E">
        <w:rPr>
          <w:rFonts w:ascii="PT Astra Serif" w:hAnsi="PT Astra Serif"/>
          <w:szCs w:val="24"/>
          <w:u w:val="single"/>
        </w:rPr>
        <w:t>Муниципальное общеобразовательное учреждение «Средняя школа № 4 городского округа Стрежевой с углубленным изучением отдельных предметов»</w:t>
      </w:r>
    </w:p>
    <w:p w:rsidR="00925686" w:rsidRPr="004F1614" w:rsidRDefault="00925686" w:rsidP="003E185E">
      <w:pPr>
        <w:pStyle w:val="afc"/>
        <w:tabs>
          <w:tab w:val="right" w:pos="9639"/>
        </w:tabs>
        <w:rPr>
          <w:rFonts w:ascii="PT Astra Serif" w:hAnsi="PT Astra Serif"/>
          <w:szCs w:val="24"/>
          <w:vertAlign w:val="superscript"/>
        </w:rPr>
      </w:pPr>
      <w:r w:rsidRPr="004F1614">
        <w:rPr>
          <w:rFonts w:ascii="PT Astra Serif" w:hAnsi="PT Astra Serif"/>
          <w:szCs w:val="24"/>
          <w:vertAlign w:val="superscript"/>
        </w:rPr>
        <w:t>полное наименование образовательной организации</w:t>
      </w:r>
    </w:p>
    <w:p w:rsidR="00925686" w:rsidRPr="004F1614" w:rsidRDefault="00540072" w:rsidP="00925686">
      <w:pPr>
        <w:pStyle w:val="afc"/>
        <w:tabs>
          <w:tab w:val="right" w:pos="9639"/>
        </w:tabs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в сеть базовых</w:t>
      </w:r>
      <w:r w:rsidR="00925686" w:rsidRPr="004F1614">
        <w:rPr>
          <w:rFonts w:ascii="PT Astra Serif" w:hAnsi="PT Astra Serif"/>
          <w:szCs w:val="24"/>
        </w:rPr>
        <w:t xml:space="preserve"> образовательных организаций </w:t>
      </w:r>
      <w:r>
        <w:rPr>
          <w:rFonts w:ascii="PT Astra Serif" w:hAnsi="PT Astra Serif"/>
        </w:rPr>
        <w:t xml:space="preserve">ОГБУ «РЦРО» по реализации </w:t>
      </w:r>
      <w:r w:rsidR="00925686" w:rsidRPr="004F1614">
        <w:rPr>
          <w:rFonts w:ascii="PT Astra Serif" w:hAnsi="PT Astra Serif"/>
          <w:szCs w:val="24"/>
        </w:rPr>
        <w:t xml:space="preserve">проекта Федеральной инновационной площадки </w:t>
      </w:r>
      <w:proofErr w:type="spellStart"/>
      <w:r>
        <w:rPr>
          <w:rFonts w:ascii="PT Astra Serif" w:hAnsi="PT Astra Serif"/>
        </w:rPr>
        <w:t>Минпросвещения</w:t>
      </w:r>
      <w:proofErr w:type="spellEnd"/>
      <w:r>
        <w:rPr>
          <w:rFonts w:ascii="PT Astra Serif" w:hAnsi="PT Astra Serif"/>
        </w:rPr>
        <w:t xml:space="preserve"> России </w:t>
      </w:r>
      <w:r w:rsidR="00925686" w:rsidRPr="004F1614">
        <w:rPr>
          <w:rFonts w:ascii="PT Astra Serif" w:hAnsi="PT Astra Serif"/>
          <w:szCs w:val="24"/>
        </w:rPr>
        <w:t xml:space="preserve">«Парк </w:t>
      </w:r>
      <w:proofErr w:type="spellStart"/>
      <w:r w:rsidR="00925686" w:rsidRPr="004F1614">
        <w:rPr>
          <w:rFonts w:ascii="PT Astra Serif" w:hAnsi="PT Astra Serif"/>
          <w:szCs w:val="24"/>
        </w:rPr>
        <w:t>ЕНОТо</w:t>
      </w:r>
      <w:proofErr w:type="spellEnd"/>
      <w:r w:rsidR="00925686" w:rsidRPr="004F1614">
        <w:rPr>
          <w:rFonts w:ascii="PT Astra Serif" w:hAnsi="PT Astra Serif"/>
          <w:szCs w:val="24"/>
        </w:rPr>
        <w:t>» на 2022-2024 годы (далее – проект ФИП). Решение принято на засед</w:t>
      </w:r>
      <w:r>
        <w:rPr>
          <w:rFonts w:ascii="PT Astra Serif" w:hAnsi="PT Astra Serif"/>
          <w:szCs w:val="24"/>
        </w:rPr>
        <w:t>ании Управляющего совета (совета ОО, педагогического совета</w:t>
      </w:r>
      <w:r w:rsidR="00925686" w:rsidRPr="004F1614">
        <w:rPr>
          <w:rFonts w:ascii="PT Astra Serif" w:hAnsi="PT Astra Serif"/>
          <w:szCs w:val="24"/>
        </w:rPr>
        <w:t xml:space="preserve">) (протокол </w:t>
      </w:r>
      <w:r w:rsidR="00925686" w:rsidRPr="0089039A">
        <w:rPr>
          <w:rFonts w:ascii="PT Astra Serif" w:hAnsi="PT Astra Serif"/>
          <w:szCs w:val="24"/>
          <w:u w:val="single"/>
        </w:rPr>
        <w:t xml:space="preserve">от </w:t>
      </w:r>
      <w:r w:rsidR="0089039A" w:rsidRPr="0089039A">
        <w:rPr>
          <w:rFonts w:ascii="PT Astra Serif" w:hAnsi="PT Astra Serif"/>
          <w:szCs w:val="24"/>
          <w:u w:val="single"/>
        </w:rPr>
        <w:t>27.06.2022</w:t>
      </w:r>
      <w:r w:rsidR="0089039A">
        <w:rPr>
          <w:rFonts w:ascii="PT Astra Serif" w:hAnsi="PT Astra Serif"/>
          <w:szCs w:val="24"/>
        </w:rPr>
        <w:t xml:space="preserve"> </w:t>
      </w:r>
      <w:r w:rsidR="00925686" w:rsidRPr="004F1614">
        <w:rPr>
          <w:rFonts w:ascii="PT Astra Serif" w:hAnsi="PT Astra Serif"/>
          <w:szCs w:val="24"/>
        </w:rPr>
        <w:t>№</w:t>
      </w:r>
      <w:r w:rsidR="0089039A">
        <w:rPr>
          <w:rFonts w:ascii="PT Astra Serif" w:hAnsi="PT Astra Serif"/>
          <w:szCs w:val="24"/>
        </w:rPr>
        <w:t xml:space="preserve"> </w:t>
      </w:r>
      <w:r w:rsidR="0089039A" w:rsidRPr="0089039A">
        <w:rPr>
          <w:rFonts w:ascii="PT Astra Serif" w:hAnsi="PT Astra Serif"/>
          <w:szCs w:val="24"/>
          <w:u w:val="single"/>
        </w:rPr>
        <w:t>14</w:t>
      </w:r>
      <w:r w:rsidR="00925686" w:rsidRPr="004F1614">
        <w:rPr>
          <w:rFonts w:ascii="PT Astra Serif" w:hAnsi="PT Astra Serif"/>
          <w:szCs w:val="24"/>
        </w:rPr>
        <w:t>).</w:t>
      </w:r>
    </w:p>
    <w:p w:rsidR="00925686" w:rsidRPr="004F1614" w:rsidRDefault="00925686" w:rsidP="00925686">
      <w:pPr>
        <w:tabs>
          <w:tab w:val="right" w:pos="9639"/>
        </w:tabs>
        <w:ind w:firstLine="567"/>
        <w:jc w:val="center"/>
        <w:rPr>
          <w:rFonts w:ascii="PT Astra Serif" w:hAnsi="PT Astra Serif"/>
        </w:rPr>
      </w:pPr>
    </w:p>
    <w:p w:rsidR="00925686" w:rsidRPr="004F1614" w:rsidRDefault="00925686" w:rsidP="00925686">
      <w:pPr>
        <w:tabs>
          <w:tab w:val="right" w:pos="9639"/>
        </w:tabs>
        <w:ind w:firstLine="567"/>
        <w:jc w:val="center"/>
        <w:rPr>
          <w:rFonts w:ascii="PT Astra Serif" w:hAnsi="PT Astra Serif"/>
        </w:rPr>
      </w:pPr>
    </w:p>
    <w:p w:rsidR="001C4363" w:rsidRDefault="00540072" w:rsidP="00925686">
      <w:pPr>
        <w:tabs>
          <w:tab w:val="right" w:pos="9639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Ответственный координатор от</w:t>
      </w:r>
      <w:r w:rsidR="00925686" w:rsidRPr="004F1614">
        <w:rPr>
          <w:rFonts w:ascii="PT Astra Serif" w:hAnsi="PT Astra Serif"/>
        </w:rPr>
        <w:t xml:space="preserve"> образовательной организации </w:t>
      </w:r>
      <w:r w:rsidR="001C4363">
        <w:rPr>
          <w:rFonts w:ascii="PT Astra Serif" w:hAnsi="PT Astra Serif"/>
        </w:rPr>
        <w:t>за</w:t>
      </w:r>
      <w:r w:rsidR="00925686" w:rsidRPr="004F1614">
        <w:rPr>
          <w:rFonts w:ascii="PT Astra Serif" w:hAnsi="PT Astra Serif"/>
        </w:rPr>
        <w:t xml:space="preserve"> реал</w:t>
      </w:r>
      <w:r w:rsidR="001C4363">
        <w:rPr>
          <w:rFonts w:ascii="PT Astra Serif" w:hAnsi="PT Astra Serif"/>
        </w:rPr>
        <w:t>изацию проекта</w:t>
      </w:r>
      <w:r w:rsidR="00925686" w:rsidRPr="004F1614">
        <w:rPr>
          <w:rFonts w:ascii="PT Astra Serif" w:hAnsi="PT Astra Serif"/>
        </w:rPr>
        <w:t xml:space="preserve">: </w:t>
      </w:r>
    </w:p>
    <w:p w:rsidR="001C4363" w:rsidRDefault="001C4363" w:rsidP="00925686">
      <w:pPr>
        <w:tabs>
          <w:tab w:val="right" w:pos="9639"/>
        </w:tabs>
        <w:jc w:val="both"/>
        <w:rPr>
          <w:rFonts w:ascii="PT Astra Serif" w:hAnsi="PT Astra Serif"/>
        </w:rPr>
      </w:pPr>
    </w:p>
    <w:p w:rsidR="00925686" w:rsidRPr="004F1614" w:rsidRDefault="00925686" w:rsidP="00925686">
      <w:pPr>
        <w:tabs>
          <w:tab w:val="right" w:pos="9639"/>
        </w:tabs>
        <w:jc w:val="both"/>
        <w:rPr>
          <w:rFonts w:ascii="PT Astra Serif" w:hAnsi="PT Astra Serif"/>
        </w:rPr>
      </w:pPr>
      <w:r w:rsidRPr="004F1614">
        <w:rPr>
          <w:rFonts w:ascii="PT Astra Serif" w:hAnsi="PT Astra Serif"/>
        </w:rPr>
        <w:t xml:space="preserve">(Ф.И.О., должность) </w:t>
      </w:r>
      <w:r w:rsidR="003E185E" w:rsidRPr="003E185E">
        <w:rPr>
          <w:rFonts w:ascii="PT Astra Serif" w:hAnsi="PT Astra Serif"/>
          <w:u w:val="single"/>
        </w:rPr>
        <w:t>Лысенко Светлана Геннадьевна, руководитель методического объединения естественнонаучного цикла</w:t>
      </w:r>
    </w:p>
    <w:p w:rsidR="001C4363" w:rsidRDefault="001C4363" w:rsidP="00925686">
      <w:pPr>
        <w:tabs>
          <w:tab w:val="right" w:pos="9639"/>
        </w:tabs>
        <w:jc w:val="both"/>
        <w:rPr>
          <w:rFonts w:ascii="PT Astra Serif" w:hAnsi="PT Astra Serif"/>
        </w:rPr>
      </w:pPr>
    </w:p>
    <w:p w:rsidR="00925686" w:rsidRPr="004F1614" w:rsidRDefault="00925686" w:rsidP="00925686">
      <w:pPr>
        <w:tabs>
          <w:tab w:val="right" w:pos="9639"/>
        </w:tabs>
        <w:jc w:val="both"/>
        <w:rPr>
          <w:rFonts w:ascii="PT Astra Serif" w:hAnsi="PT Astra Serif"/>
        </w:rPr>
      </w:pPr>
      <w:r w:rsidRPr="004F1614">
        <w:rPr>
          <w:rFonts w:ascii="PT Astra Serif" w:hAnsi="PT Astra Serif"/>
        </w:rPr>
        <w:t>контактн</w:t>
      </w:r>
      <w:r w:rsidR="003E185E">
        <w:rPr>
          <w:rFonts w:ascii="PT Astra Serif" w:hAnsi="PT Astra Serif"/>
        </w:rPr>
        <w:t xml:space="preserve">ая информация – телефон: </w:t>
      </w:r>
      <w:r w:rsidR="003E185E" w:rsidRPr="003E185E">
        <w:rPr>
          <w:rFonts w:ascii="PT Astra Serif" w:hAnsi="PT Astra Serif"/>
          <w:u w:val="single"/>
        </w:rPr>
        <w:t>8 (38259</w:t>
      </w:r>
      <w:r w:rsidRPr="003E185E">
        <w:rPr>
          <w:rFonts w:ascii="PT Astra Serif" w:hAnsi="PT Astra Serif"/>
          <w:u w:val="single"/>
        </w:rPr>
        <w:t xml:space="preserve">) </w:t>
      </w:r>
      <w:r w:rsidR="003E185E" w:rsidRPr="003E185E">
        <w:rPr>
          <w:rFonts w:ascii="PT Astra Serif" w:hAnsi="PT Astra Serif"/>
          <w:u w:val="single"/>
        </w:rPr>
        <w:t>5-76-32</w:t>
      </w:r>
      <w:r w:rsidRPr="004F1614">
        <w:rPr>
          <w:rFonts w:ascii="PT Astra Serif" w:hAnsi="PT Astra Serif"/>
        </w:rPr>
        <w:t xml:space="preserve">, </w:t>
      </w:r>
      <w:r w:rsidR="0089039A">
        <w:rPr>
          <w:rFonts w:ascii="PT Astra Serif" w:hAnsi="PT Astra Serif"/>
        </w:rPr>
        <w:t xml:space="preserve">+79528030557 (координатор), </w:t>
      </w:r>
      <w:r w:rsidRPr="004F1614">
        <w:rPr>
          <w:rFonts w:ascii="PT Astra Serif" w:hAnsi="PT Astra Serif"/>
          <w:lang w:val="en-US"/>
        </w:rPr>
        <w:t>e</w:t>
      </w:r>
      <w:r w:rsidRPr="004F1614">
        <w:rPr>
          <w:rFonts w:ascii="PT Astra Serif" w:hAnsi="PT Astra Serif"/>
        </w:rPr>
        <w:t>-</w:t>
      </w:r>
      <w:r w:rsidRPr="004F1614">
        <w:rPr>
          <w:rFonts w:ascii="PT Astra Serif" w:hAnsi="PT Astra Serif"/>
          <w:lang w:val="en-US"/>
        </w:rPr>
        <w:t>mail</w:t>
      </w:r>
      <w:r w:rsidR="003E185E">
        <w:rPr>
          <w:rFonts w:ascii="PT Astra Serif" w:hAnsi="PT Astra Serif"/>
        </w:rPr>
        <w:t xml:space="preserve">: </w:t>
      </w:r>
      <w:hyperlink r:id="rId8" w:history="1">
        <w:r w:rsidR="003E185E" w:rsidRPr="003E185E">
          <w:rPr>
            <w:rStyle w:val="a8"/>
            <w:rFonts w:ascii="PT Astra Serif" w:hAnsi="PT Astra Serif"/>
          </w:rPr>
          <w:t>shkola4@guostrj.ru</w:t>
        </w:r>
      </w:hyperlink>
      <w:r w:rsidR="003E185E">
        <w:rPr>
          <w:rFonts w:ascii="PT Astra Serif" w:hAnsi="PT Astra Serif"/>
        </w:rPr>
        <w:t xml:space="preserve"> </w:t>
      </w:r>
    </w:p>
    <w:p w:rsidR="001C4363" w:rsidRDefault="001C4363" w:rsidP="00925686">
      <w:pPr>
        <w:tabs>
          <w:tab w:val="right" w:pos="9639"/>
        </w:tabs>
        <w:jc w:val="both"/>
        <w:rPr>
          <w:rFonts w:ascii="PT Astra Serif" w:hAnsi="PT Astra Serif"/>
        </w:rPr>
      </w:pPr>
    </w:p>
    <w:p w:rsidR="00925686" w:rsidRPr="004F1614" w:rsidRDefault="00925686" w:rsidP="00925686">
      <w:pPr>
        <w:tabs>
          <w:tab w:val="right" w:pos="9639"/>
        </w:tabs>
        <w:jc w:val="both"/>
        <w:rPr>
          <w:rFonts w:ascii="PT Astra Serif" w:hAnsi="PT Astra Serif"/>
        </w:rPr>
      </w:pPr>
      <w:r w:rsidRPr="004F1614">
        <w:rPr>
          <w:rFonts w:ascii="PT Astra Serif" w:hAnsi="PT Astra Serif"/>
        </w:rPr>
        <w:t xml:space="preserve">Адрес сайта образовательной организации: </w:t>
      </w:r>
      <w:hyperlink r:id="rId9" w:history="1">
        <w:r w:rsidR="003E185E" w:rsidRPr="00E0560A">
          <w:rPr>
            <w:rStyle w:val="a8"/>
            <w:rFonts w:ascii="PT Astra Serif" w:hAnsi="PT Astra Serif"/>
          </w:rPr>
          <w:t>https://4schoolstrj.ucoz.ru</w:t>
        </w:r>
      </w:hyperlink>
      <w:r w:rsidR="003E185E">
        <w:rPr>
          <w:rFonts w:ascii="PT Astra Serif" w:hAnsi="PT Astra Serif"/>
          <w:u w:val="single"/>
        </w:rPr>
        <w:t xml:space="preserve"> </w:t>
      </w:r>
    </w:p>
    <w:p w:rsidR="00925686" w:rsidRDefault="00925686" w:rsidP="00925686">
      <w:pPr>
        <w:tabs>
          <w:tab w:val="right" w:pos="9639"/>
        </w:tabs>
        <w:jc w:val="both"/>
        <w:rPr>
          <w:rFonts w:ascii="PT Astra Serif" w:hAnsi="PT Astra Serif"/>
        </w:rPr>
      </w:pPr>
    </w:p>
    <w:p w:rsidR="001C4363" w:rsidRDefault="001C4363" w:rsidP="00925686">
      <w:pPr>
        <w:tabs>
          <w:tab w:val="right" w:pos="9639"/>
        </w:tabs>
        <w:jc w:val="both"/>
        <w:rPr>
          <w:rFonts w:ascii="PT Astra Serif" w:hAnsi="PT Astra Serif"/>
        </w:rPr>
      </w:pPr>
    </w:p>
    <w:p w:rsidR="001C4363" w:rsidRPr="004F1614" w:rsidRDefault="001C4363" w:rsidP="00925686">
      <w:pPr>
        <w:tabs>
          <w:tab w:val="right" w:pos="9639"/>
        </w:tabs>
        <w:jc w:val="both"/>
        <w:rPr>
          <w:rFonts w:ascii="PT Astra Serif" w:hAnsi="PT Astra Serif"/>
        </w:rPr>
      </w:pPr>
    </w:p>
    <w:p w:rsidR="00925686" w:rsidRPr="004F1614" w:rsidRDefault="0089039A" w:rsidP="00925686">
      <w:pPr>
        <w:tabs>
          <w:tab w:val="right" w:pos="9639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29</w:t>
      </w:r>
      <w:r w:rsidR="003E185E">
        <w:rPr>
          <w:rFonts w:ascii="PT Astra Serif" w:hAnsi="PT Astra Serif"/>
        </w:rPr>
        <w:t>.06.2022</w:t>
      </w:r>
    </w:p>
    <w:p w:rsidR="00925686" w:rsidRDefault="00925686" w:rsidP="00925686">
      <w:pPr>
        <w:tabs>
          <w:tab w:val="right" w:pos="9639"/>
        </w:tabs>
        <w:jc w:val="both"/>
        <w:rPr>
          <w:rFonts w:ascii="PT Astra Serif" w:hAnsi="PT Astra Serif"/>
        </w:rPr>
      </w:pPr>
    </w:p>
    <w:p w:rsidR="001C4363" w:rsidRPr="004F1614" w:rsidRDefault="001C4363" w:rsidP="00925686">
      <w:pPr>
        <w:tabs>
          <w:tab w:val="right" w:pos="9639"/>
        </w:tabs>
        <w:jc w:val="both"/>
        <w:rPr>
          <w:rFonts w:ascii="PT Astra Serif" w:hAnsi="PT Astra Serif"/>
        </w:rPr>
      </w:pPr>
    </w:p>
    <w:p w:rsidR="00925686" w:rsidRPr="004F1614" w:rsidRDefault="003E185E" w:rsidP="00925686">
      <w:pPr>
        <w:tabs>
          <w:tab w:val="right" w:pos="9639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Директор МОУ «СОШ №</w:t>
      </w:r>
      <w:r w:rsidR="006C79CA">
        <w:rPr>
          <w:rFonts w:ascii="PT Astra Serif" w:hAnsi="PT Astra Serif"/>
        </w:rPr>
        <w:t xml:space="preserve">4»  </w:t>
      </w:r>
      <w:r>
        <w:rPr>
          <w:rFonts w:ascii="PT Astra Serif" w:hAnsi="PT Astra Serif"/>
        </w:rPr>
        <w:t xml:space="preserve">                            </w:t>
      </w:r>
      <w:r w:rsidR="0089039A">
        <w:rPr>
          <w:rFonts w:ascii="PT Astra Serif" w:hAnsi="PT Astra Serif"/>
        </w:rPr>
        <w:t xml:space="preserve">    </w:t>
      </w:r>
      <w:r>
        <w:rPr>
          <w:rFonts w:ascii="PT Astra Serif" w:hAnsi="PT Astra Serif"/>
        </w:rPr>
        <w:t xml:space="preserve">С.А. </w:t>
      </w:r>
      <w:proofErr w:type="spellStart"/>
      <w:r>
        <w:rPr>
          <w:rFonts w:ascii="PT Astra Serif" w:hAnsi="PT Astra Serif"/>
        </w:rPr>
        <w:t>Стрюк</w:t>
      </w:r>
      <w:proofErr w:type="spellEnd"/>
    </w:p>
    <w:p w:rsidR="00925686" w:rsidRPr="004F1614" w:rsidRDefault="00925686" w:rsidP="00925686">
      <w:pPr>
        <w:tabs>
          <w:tab w:val="right" w:pos="9639"/>
        </w:tabs>
        <w:jc w:val="both"/>
        <w:rPr>
          <w:rFonts w:ascii="PT Astra Serif" w:hAnsi="PT Astra Serif"/>
        </w:rPr>
      </w:pPr>
    </w:p>
    <w:p w:rsidR="00925686" w:rsidRPr="004F1614" w:rsidRDefault="00925686" w:rsidP="00925686">
      <w:pPr>
        <w:jc w:val="both"/>
        <w:rPr>
          <w:rFonts w:ascii="PT Astra Serif" w:hAnsi="PT Astra Serif"/>
        </w:rPr>
      </w:pPr>
    </w:p>
    <w:p w:rsidR="00925686" w:rsidRPr="004F1614" w:rsidRDefault="00925686" w:rsidP="00925686">
      <w:pPr>
        <w:pageBreakBefore/>
        <w:ind w:left="360"/>
        <w:jc w:val="right"/>
        <w:rPr>
          <w:rFonts w:ascii="PT Astra Serif" w:hAnsi="PT Astra Serif"/>
        </w:rPr>
        <w:sectPr w:rsidR="00925686" w:rsidRPr="004F1614" w:rsidSect="00EE0D02">
          <w:pgSz w:w="11906" w:h="16838" w:code="9"/>
          <w:pgMar w:top="1134" w:right="850" w:bottom="709" w:left="1276" w:header="709" w:footer="709" w:gutter="0"/>
          <w:cols w:space="708"/>
          <w:titlePg/>
          <w:docGrid w:linePitch="360"/>
        </w:sectPr>
      </w:pPr>
    </w:p>
    <w:p w:rsidR="00925686" w:rsidRPr="001C4363" w:rsidRDefault="00925686" w:rsidP="00F439FE">
      <w:pPr>
        <w:pageBreakBefore/>
        <w:ind w:left="360"/>
        <w:jc w:val="right"/>
        <w:rPr>
          <w:rFonts w:ascii="PT Astra Serif" w:hAnsi="PT Astra Serif"/>
          <w:sz w:val="20"/>
          <w:szCs w:val="20"/>
        </w:rPr>
      </w:pPr>
      <w:r w:rsidRPr="001C4363">
        <w:rPr>
          <w:rFonts w:ascii="PT Astra Serif" w:hAnsi="PT Astra Serif"/>
          <w:sz w:val="20"/>
          <w:szCs w:val="20"/>
        </w:rPr>
        <w:lastRenderedPageBreak/>
        <w:t>Приложение к заявке</w:t>
      </w:r>
    </w:p>
    <w:p w:rsidR="00925686" w:rsidRPr="004F1614" w:rsidRDefault="00925686" w:rsidP="00F439FE">
      <w:pPr>
        <w:pStyle w:val="a3"/>
        <w:suppressAutoHyphens/>
        <w:spacing w:after="0"/>
        <w:ind w:left="360"/>
        <w:rPr>
          <w:rFonts w:ascii="PT Astra Serif" w:hAnsi="PT Astra Serif"/>
          <w:bCs/>
        </w:rPr>
      </w:pPr>
    </w:p>
    <w:p w:rsidR="00925686" w:rsidRPr="004F1614" w:rsidRDefault="00925686" w:rsidP="0013583A">
      <w:pPr>
        <w:pStyle w:val="a3"/>
        <w:numPr>
          <w:ilvl w:val="0"/>
          <w:numId w:val="1"/>
        </w:numPr>
        <w:suppressAutoHyphens/>
        <w:spacing w:after="0"/>
        <w:jc w:val="center"/>
        <w:rPr>
          <w:rFonts w:ascii="PT Astra Serif" w:hAnsi="PT Astra Serif"/>
          <w:b/>
          <w:bCs/>
        </w:rPr>
      </w:pPr>
      <w:r w:rsidRPr="004F1614">
        <w:rPr>
          <w:rFonts w:ascii="PT Astra Serif" w:hAnsi="PT Astra Serif"/>
          <w:b/>
          <w:bCs/>
        </w:rPr>
        <w:t>Актуальность участия в реализации проекта ФИП для образовательной организации</w:t>
      </w:r>
      <w:r w:rsidRPr="004F1614">
        <w:rPr>
          <w:rStyle w:val="a9"/>
          <w:rFonts w:ascii="PT Astra Serif" w:hAnsi="PT Astra Serif"/>
          <w:b/>
          <w:bCs/>
        </w:rPr>
        <w:footnoteReference w:id="1"/>
      </w:r>
    </w:p>
    <w:p w:rsidR="00925686" w:rsidRPr="004F1614" w:rsidRDefault="00925686" w:rsidP="00F439FE">
      <w:pPr>
        <w:pStyle w:val="a3"/>
        <w:tabs>
          <w:tab w:val="left" w:pos="1134"/>
        </w:tabs>
        <w:suppressAutoHyphens/>
        <w:spacing w:after="0"/>
        <w:jc w:val="both"/>
        <w:rPr>
          <w:rFonts w:ascii="PT Astra Serif" w:hAnsi="PT Astra Serif"/>
          <w:bCs/>
        </w:rPr>
      </w:pPr>
    </w:p>
    <w:tbl>
      <w:tblPr>
        <w:tblW w:w="151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15"/>
        <w:gridCol w:w="4217"/>
      </w:tblGrid>
      <w:tr w:rsidR="00925686" w:rsidRPr="004F1614" w:rsidTr="00345F2B">
        <w:tc>
          <w:tcPr>
            <w:tcW w:w="10915" w:type="dxa"/>
            <w:shd w:val="clear" w:color="auto" w:fill="D9D9D9"/>
            <w:vAlign w:val="center"/>
          </w:tcPr>
          <w:p w:rsidR="00925686" w:rsidRPr="004F1614" w:rsidRDefault="00925686" w:rsidP="00F439FE">
            <w:pPr>
              <w:pStyle w:val="a3"/>
              <w:tabs>
                <w:tab w:val="left" w:pos="1134"/>
              </w:tabs>
              <w:suppressAutoHyphens/>
              <w:spacing w:after="0"/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F1614">
              <w:rPr>
                <w:rFonts w:ascii="PT Astra Serif" w:hAnsi="PT Astra Serif"/>
                <w:b/>
                <w:i/>
              </w:rPr>
              <w:t>Описание опыта работы образовательной организации в области развития естественнонаучного образования школьников за период 2020-2021 годов (реализация образовательных программ, реализуемые формы деятельности по направлению реализации проекта ФИП (в том числе, опыт организации образовательных событий), полученные результаты, эффекты, значимые достижения</w:t>
            </w:r>
          </w:p>
        </w:tc>
        <w:tc>
          <w:tcPr>
            <w:tcW w:w="4217" w:type="dxa"/>
            <w:shd w:val="clear" w:color="auto" w:fill="D9D9D9"/>
            <w:vAlign w:val="center"/>
          </w:tcPr>
          <w:p w:rsidR="00925686" w:rsidRPr="004F1614" w:rsidRDefault="00925686" w:rsidP="00F439FE">
            <w:pPr>
              <w:pStyle w:val="a3"/>
              <w:tabs>
                <w:tab w:val="left" w:pos="1134"/>
              </w:tabs>
              <w:suppressAutoHyphens/>
              <w:spacing w:after="0"/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4F1614">
              <w:rPr>
                <w:rFonts w:ascii="PT Astra Serif" w:hAnsi="PT Astra Serif"/>
                <w:b/>
                <w:bCs/>
                <w:i/>
              </w:rPr>
              <w:t>Выявленные проблемы, цели и задачи  образовательной организации по направлению реализации проекта ФИП на 2022-2024 годы</w:t>
            </w:r>
          </w:p>
        </w:tc>
      </w:tr>
      <w:tr w:rsidR="00925686" w:rsidRPr="004F1614" w:rsidTr="00345F2B">
        <w:tc>
          <w:tcPr>
            <w:tcW w:w="10915" w:type="dxa"/>
          </w:tcPr>
          <w:p w:rsidR="001D63C6" w:rsidRPr="00345F2B" w:rsidRDefault="001D63C6" w:rsidP="006B0F2A">
            <w:pPr>
              <w:pStyle w:val="a3"/>
              <w:tabs>
                <w:tab w:val="left" w:pos="1134"/>
              </w:tabs>
              <w:suppressAutoHyphens/>
              <w:spacing w:after="0"/>
              <w:jc w:val="both"/>
              <w:rPr>
                <w:rFonts w:ascii="PT Astra Serif" w:hAnsi="PT Astra Serif"/>
              </w:rPr>
            </w:pPr>
            <w:r w:rsidRPr="00345F2B">
              <w:rPr>
                <w:rFonts w:ascii="PT Astra Serif" w:hAnsi="PT Astra Serif"/>
                <w:color w:val="000000"/>
                <w:shd w:val="clear" w:color="auto" w:fill="FFFFFF"/>
              </w:rPr>
              <w:t>Изучение предметов естественнонаучного цикла играет важную роль в формировании мировоззрения учащихся.</w:t>
            </w:r>
            <w:r w:rsidRPr="00345F2B">
              <w:rPr>
                <w:rFonts w:ascii="PT Astra Serif" w:hAnsi="PT Astra Serif"/>
                <w:bCs/>
              </w:rPr>
              <w:t xml:space="preserve"> </w:t>
            </w:r>
            <w:r w:rsidRPr="00345F2B">
              <w:rPr>
                <w:rFonts w:ascii="PT Astra Serif" w:hAnsi="PT Astra Serif"/>
              </w:rPr>
              <w:t xml:space="preserve">Одно из перспективных и легко реализуемых направлений работы образовательной организации – привлечение школьников в различные </w:t>
            </w:r>
            <w:proofErr w:type="spellStart"/>
            <w:r w:rsidRPr="00345F2B">
              <w:rPr>
                <w:rFonts w:ascii="PT Astra Serif" w:hAnsi="PT Astra Serif"/>
              </w:rPr>
              <w:t>мультидисциплинарные</w:t>
            </w:r>
            <w:proofErr w:type="spellEnd"/>
            <w:r w:rsidRPr="00345F2B">
              <w:rPr>
                <w:rFonts w:ascii="PT Astra Serif" w:hAnsi="PT Astra Serif"/>
              </w:rPr>
              <w:t xml:space="preserve"> кружки.</w:t>
            </w:r>
            <w:r w:rsidRPr="00345F2B">
              <w:rPr>
                <w:rFonts w:ascii="PT Astra Serif" w:hAnsi="PT Astra Serif"/>
                <w:bCs/>
              </w:rPr>
              <w:t xml:space="preserve"> В МОУ «СОШ №4» </w:t>
            </w:r>
            <w:r w:rsidRPr="00345F2B">
              <w:rPr>
                <w:rFonts w:ascii="PT Astra Serif" w:hAnsi="PT Astra Serif"/>
              </w:rPr>
              <w:t>р</w:t>
            </w:r>
            <w:r w:rsidR="006B0F2A" w:rsidRPr="00345F2B">
              <w:rPr>
                <w:rFonts w:ascii="PT Astra Serif" w:hAnsi="PT Astra Serif"/>
              </w:rPr>
              <w:t>еализуются</w:t>
            </w:r>
            <w:r w:rsidRPr="00345F2B">
              <w:rPr>
                <w:rFonts w:ascii="PT Astra Serif" w:hAnsi="PT Astra Serif"/>
              </w:rPr>
              <w:t xml:space="preserve"> программы внеурочной деятельности по </w:t>
            </w:r>
            <w:r w:rsidR="00672021" w:rsidRPr="00345F2B">
              <w:rPr>
                <w:rFonts w:ascii="PT Astra Serif" w:hAnsi="PT Astra Serif"/>
              </w:rPr>
              <w:t>естественнонаучному направлению: «</w:t>
            </w:r>
            <w:r w:rsidRPr="00345F2B">
              <w:rPr>
                <w:rFonts w:ascii="PT Astra Serif" w:hAnsi="PT Astra Serif"/>
              </w:rPr>
              <w:t>Юный эколог</w:t>
            </w:r>
            <w:r w:rsidR="00672021" w:rsidRPr="00345F2B">
              <w:rPr>
                <w:rFonts w:ascii="PT Astra Serif" w:hAnsi="PT Astra Serif"/>
              </w:rPr>
              <w:t>», «Юный инженер</w:t>
            </w:r>
            <w:r w:rsidR="006B0F2A" w:rsidRPr="00345F2B">
              <w:rPr>
                <w:rFonts w:ascii="PT Astra Serif" w:hAnsi="PT Astra Serif"/>
              </w:rPr>
              <w:t>-</w:t>
            </w:r>
            <w:r w:rsidR="00672021" w:rsidRPr="00345F2B">
              <w:rPr>
                <w:rFonts w:ascii="PT Astra Serif" w:hAnsi="PT Astra Serif"/>
              </w:rPr>
              <w:t xml:space="preserve">конструктор», Школьное научное общество «Виражи наук», «Проектная деятельность», «Инженерные старты», «Готовим </w:t>
            </w:r>
            <w:proofErr w:type="spellStart"/>
            <w:r w:rsidR="00672021" w:rsidRPr="00345F2B">
              <w:rPr>
                <w:rFonts w:ascii="PT Astra Serif" w:hAnsi="PT Astra Serif"/>
              </w:rPr>
              <w:t>олимпиоников</w:t>
            </w:r>
            <w:proofErr w:type="spellEnd"/>
            <w:r w:rsidR="00672021" w:rsidRPr="00345F2B">
              <w:rPr>
                <w:rFonts w:ascii="PT Astra Serif" w:hAnsi="PT Astra Serif"/>
              </w:rPr>
              <w:t>», «География  родного края».</w:t>
            </w:r>
          </w:p>
          <w:p w:rsidR="00672021" w:rsidRPr="00345F2B" w:rsidRDefault="00672021" w:rsidP="006B0F2A">
            <w:pPr>
              <w:pStyle w:val="a3"/>
              <w:tabs>
                <w:tab w:val="left" w:pos="1134"/>
              </w:tabs>
              <w:suppressAutoHyphens/>
              <w:spacing w:after="0"/>
              <w:jc w:val="both"/>
              <w:rPr>
                <w:rFonts w:ascii="PT Astra Serif" w:hAnsi="PT Astra Serif"/>
              </w:rPr>
            </w:pPr>
            <w:r w:rsidRPr="00345F2B">
              <w:rPr>
                <w:rFonts w:ascii="PT Astra Serif" w:hAnsi="PT Astra Serif"/>
              </w:rPr>
              <w:t xml:space="preserve">На базе Центра цифрового и гуманитарного профилей "Точка роста" МОУ «СОШ №4»   проходят  </w:t>
            </w:r>
            <w:r w:rsidR="006B0F2A" w:rsidRPr="00345F2B">
              <w:rPr>
                <w:rFonts w:ascii="PT Astra Serif" w:hAnsi="PT Astra Serif"/>
              </w:rPr>
              <w:t>занятия,</w:t>
            </w:r>
            <w:r w:rsidRPr="00345F2B">
              <w:rPr>
                <w:rFonts w:ascii="PT Astra Serif" w:hAnsi="PT Astra Serif"/>
              </w:rPr>
              <w:t xml:space="preserve"> </w:t>
            </w:r>
            <w:r w:rsidR="006B0F2A" w:rsidRPr="00345F2B">
              <w:rPr>
                <w:rFonts w:ascii="PT Astra Serif" w:hAnsi="PT Astra Serif"/>
              </w:rPr>
              <w:t xml:space="preserve">в том числе затрагивающие область развития естественнонаучного образования школьников </w:t>
            </w:r>
            <w:r w:rsidRPr="00345F2B">
              <w:rPr>
                <w:rFonts w:ascii="PT Astra Serif" w:hAnsi="PT Astra Serif"/>
              </w:rPr>
              <w:t>по внеурочной деятельности, а также  реализуется проектная деятельность, подготовка и проведение научно-практических конференций, конкурсов, олимпиад, фестивалей, семинаров, открытых районных методических объединений.</w:t>
            </w:r>
            <w:r w:rsidR="0029420C" w:rsidRPr="00345F2B">
              <w:rPr>
                <w:rFonts w:ascii="PT Astra Serif" w:hAnsi="PT Astra Serif"/>
              </w:rPr>
              <w:t xml:space="preserve"> В центре «Точка Роста» реализуются программы кружков «Проектная и исследовательская деятельность», «Юные инженеры»</w:t>
            </w:r>
            <w:r w:rsidR="006B0F2A" w:rsidRPr="00345F2B">
              <w:rPr>
                <w:rFonts w:ascii="PT Astra Serif" w:hAnsi="PT Astra Serif"/>
              </w:rPr>
              <w:t>.</w:t>
            </w:r>
            <w:r w:rsidR="0029420C" w:rsidRPr="00345F2B">
              <w:rPr>
                <w:rFonts w:ascii="PT Astra Serif" w:hAnsi="PT Astra Serif"/>
              </w:rPr>
              <w:t xml:space="preserve"> В рамках этих программ школьники участвуют в статусных мероприятиях: «</w:t>
            </w:r>
            <w:proofErr w:type="spellStart"/>
            <w:r w:rsidR="0029420C" w:rsidRPr="00345F2B">
              <w:rPr>
                <w:rFonts w:ascii="PT Astra Serif" w:hAnsi="PT Astra Serif"/>
              </w:rPr>
              <w:t>Экофестиваль</w:t>
            </w:r>
            <w:proofErr w:type="spellEnd"/>
            <w:r w:rsidR="0029420C" w:rsidRPr="00345F2B">
              <w:rPr>
                <w:rFonts w:ascii="PT Astra Serif" w:hAnsi="PT Astra Serif"/>
              </w:rPr>
              <w:t xml:space="preserve"> НТИ», </w:t>
            </w:r>
            <w:proofErr w:type="spellStart"/>
            <w:r w:rsidR="006B0F2A" w:rsidRPr="00345F2B">
              <w:rPr>
                <w:rFonts w:ascii="PT Astra Serif" w:hAnsi="PT Astra Serif"/>
              </w:rPr>
              <w:t>Смена-интенсив</w:t>
            </w:r>
            <w:proofErr w:type="spellEnd"/>
            <w:r w:rsidR="006B0F2A" w:rsidRPr="00345F2B">
              <w:rPr>
                <w:rFonts w:ascii="PT Astra Serif" w:hAnsi="PT Astra Serif"/>
              </w:rPr>
              <w:t xml:space="preserve"> «Навстречу «Большим вызовам», региональный этап Всероссийского конкурса научно-технических проектов «Большие вызовы», региональный этап Всероссийского конкурса исследовательских работ  В.И. Вернадского, Форум «Сильные идеи для нового поколения», Ярмарка </w:t>
            </w:r>
            <w:proofErr w:type="spellStart"/>
            <w:r w:rsidR="006B0F2A" w:rsidRPr="00345F2B">
              <w:rPr>
                <w:rFonts w:ascii="PT Astra Serif" w:hAnsi="PT Astra Serif"/>
              </w:rPr>
              <w:t>креативно-технологических</w:t>
            </w:r>
            <w:proofErr w:type="spellEnd"/>
            <w:r w:rsidR="006B0F2A" w:rsidRPr="00345F2B">
              <w:rPr>
                <w:rFonts w:ascii="PT Astra Serif" w:hAnsi="PT Astra Serif"/>
              </w:rPr>
              <w:t xml:space="preserve"> проектов школьников «Биотехнологии», </w:t>
            </w:r>
            <w:proofErr w:type="spellStart"/>
            <w:r w:rsidR="006B0F2A" w:rsidRPr="00345F2B">
              <w:rPr>
                <w:rFonts w:ascii="PT Astra Serif" w:hAnsi="PT Astra Serif"/>
              </w:rPr>
              <w:t>Кванториум</w:t>
            </w:r>
            <w:proofErr w:type="spellEnd"/>
            <w:r w:rsidR="006B0F2A" w:rsidRPr="00345F2B">
              <w:rPr>
                <w:rFonts w:ascii="PT Astra Serif" w:hAnsi="PT Astra Serif"/>
              </w:rPr>
              <w:t xml:space="preserve"> г. Томск.</w:t>
            </w:r>
          </w:p>
          <w:p w:rsidR="00925686" w:rsidRPr="00345F2B" w:rsidRDefault="001D63C6" w:rsidP="006B0F2A">
            <w:pPr>
              <w:pStyle w:val="a3"/>
              <w:tabs>
                <w:tab w:val="left" w:pos="1134"/>
              </w:tabs>
              <w:suppressAutoHyphens/>
              <w:spacing w:after="0"/>
              <w:jc w:val="both"/>
              <w:rPr>
                <w:rFonts w:ascii="PT Astra Serif" w:hAnsi="PT Astra Serif"/>
                <w:color w:val="000000"/>
              </w:rPr>
            </w:pPr>
            <w:r w:rsidRPr="00345F2B">
              <w:rPr>
                <w:rFonts w:ascii="PT Astra Serif" w:hAnsi="PT Astra Serif"/>
                <w:bCs/>
              </w:rPr>
              <w:t xml:space="preserve"> </w:t>
            </w:r>
            <w:r w:rsidR="002B149B" w:rsidRPr="00345F2B">
              <w:rPr>
                <w:rFonts w:ascii="PT Astra Serif" w:hAnsi="PT Astra Serif"/>
                <w:bCs/>
              </w:rPr>
              <w:t>В МОУ «СОШ №4» реализуется программа «Одарённые дети». В</w:t>
            </w:r>
            <w:r w:rsidR="00ED5E42" w:rsidRPr="00345F2B">
              <w:rPr>
                <w:rFonts w:ascii="PT Astra Serif" w:hAnsi="PT Astra Serif"/>
                <w:bCs/>
              </w:rPr>
              <w:t xml:space="preserve"> рамках этой программы </w:t>
            </w:r>
            <w:r w:rsidR="00763FE8" w:rsidRPr="00345F2B">
              <w:rPr>
                <w:rFonts w:ascii="PT Astra Serif" w:hAnsi="PT Astra Serif"/>
                <w:bCs/>
              </w:rPr>
              <w:t xml:space="preserve"> школой </w:t>
            </w:r>
            <w:r w:rsidR="00ED5E42" w:rsidRPr="00345F2B">
              <w:rPr>
                <w:rFonts w:ascii="PT Astra Serif" w:hAnsi="PT Astra Serif"/>
                <w:bCs/>
              </w:rPr>
              <w:t>были  проведены мероприятия естественнонаучной направленности</w:t>
            </w:r>
            <w:r w:rsidR="002B149B" w:rsidRPr="00345F2B">
              <w:rPr>
                <w:rFonts w:ascii="PT Astra Serif" w:hAnsi="PT Astra Serif"/>
                <w:bCs/>
              </w:rPr>
              <w:t xml:space="preserve"> регионального уровня:</w:t>
            </w:r>
            <w:r w:rsidR="002B149B" w:rsidRPr="00345F2B">
              <w:rPr>
                <w:rFonts w:ascii="PT Astra Serif" w:hAnsi="PT Astra Serif"/>
                <w:color w:val="000000"/>
              </w:rPr>
              <w:t xml:space="preserve"> Интеллектуальный  онлайн-игра «</w:t>
            </w:r>
            <w:r w:rsidR="002B149B" w:rsidRPr="00345F2B">
              <w:rPr>
                <w:rFonts w:ascii="PT Astra Serif" w:hAnsi="PT Astra Serif"/>
              </w:rPr>
              <w:t>Математический лабиринт</w:t>
            </w:r>
            <w:r w:rsidR="002B149B" w:rsidRPr="00345F2B">
              <w:rPr>
                <w:rFonts w:ascii="PT Astra Serif" w:hAnsi="PT Astra Serif"/>
                <w:color w:val="000000"/>
              </w:rPr>
              <w:t>» для обучающихся 8-х классов (приняло участие педагогов - 12, обучающихся – 35);</w:t>
            </w:r>
            <w:r w:rsidR="002B149B" w:rsidRPr="00345F2B">
              <w:rPr>
                <w:rFonts w:ascii="PT Astra Serif" w:hAnsi="PT Astra Serif"/>
              </w:rPr>
              <w:t xml:space="preserve"> Инженерные старты -2021 </w:t>
            </w:r>
            <w:r w:rsidR="002B149B" w:rsidRPr="00345F2B">
              <w:rPr>
                <w:rFonts w:ascii="PT Astra Serif" w:hAnsi="PT Astra Serif"/>
                <w:color w:val="000000"/>
              </w:rPr>
              <w:t>(педагогов - 25, обучающихся – 93)</w:t>
            </w:r>
            <w:r w:rsidR="002B149B" w:rsidRPr="00345F2B">
              <w:rPr>
                <w:rFonts w:ascii="PT Astra Serif" w:hAnsi="PT Astra Serif"/>
              </w:rPr>
              <w:t>;</w:t>
            </w:r>
            <w:r w:rsidR="002B149B" w:rsidRPr="00345F2B">
              <w:rPr>
                <w:rFonts w:ascii="PT Astra Serif" w:hAnsi="PT Astra Serif"/>
                <w:bCs/>
              </w:rPr>
              <w:t xml:space="preserve"> Сетевая  научно-практическая  конференция старшеклассников  «Мир и я: стратегия открытий и преобразований»</w:t>
            </w:r>
            <w:r w:rsidR="002B149B" w:rsidRPr="00345F2B">
              <w:rPr>
                <w:rFonts w:ascii="PT Astra Serif" w:hAnsi="PT Astra Serif"/>
                <w:color w:val="000000"/>
              </w:rPr>
              <w:t xml:space="preserve"> (педагогов - 49, обучающихся – 72)</w:t>
            </w:r>
            <w:r w:rsidR="002B149B" w:rsidRPr="00345F2B">
              <w:rPr>
                <w:rFonts w:ascii="PT Astra Serif" w:hAnsi="PT Astra Serif"/>
                <w:bCs/>
              </w:rPr>
              <w:t xml:space="preserve">; </w:t>
            </w:r>
            <w:proofErr w:type="spellStart"/>
            <w:r w:rsidR="002B149B" w:rsidRPr="00345F2B">
              <w:rPr>
                <w:rFonts w:ascii="PT Astra Serif" w:hAnsi="PT Astra Serif"/>
                <w:bCs/>
              </w:rPr>
              <w:t>Метапредметная</w:t>
            </w:r>
            <w:proofErr w:type="spellEnd"/>
            <w:r w:rsidR="002B149B" w:rsidRPr="00345F2B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="002B149B" w:rsidRPr="00345F2B">
              <w:rPr>
                <w:rFonts w:ascii="PT Astra Serif" w:hAnsi="PT Astra Serif"/>
                <w:bCs/>
              </w:rPr>
              <w:t>онлайн-игра</w:t>
            </w:r>
            <w:proofErr w:type="spellEnd"/>
            <w:r w:rsidR="002B149B" w:rsidRPr="00345F2B">
              <w:rPr>
                <w:rFonts w:ascii="PT Astra Serif" w:hAnsi="PT Astra Serif"/>
                <w:bCs/>
              </w:rPr>
              <w:t xml:space="preserve"> «Виртуальные поединки» для обучающихся 5-6 классов </w:t>
            </w:r>
            <w:r w:rsidR="002B149B" w:rsidRPr="00345F2B">
              <w:rPr>
                <w:rFonts w:ascii="PT Astra Serif" w:hAnsi="PT Astra Serif"/>
                <w:color w:val="000000"/>
              </w:rPr>
              <w:t xml:space="preserve">(педагогов - </w:t>
            </w:r>
            <w:r w:rsidR="00B910B2" w:rsidRPr="00345F2B">
              <w:rPr>
                <w:rFonts w:ascii="PT Astra Serif" w:hAnsi="PT Astra Serif"/>
                <w:color w:val="000000"/>
              </w:rPr>
              <w:t>9</w:t>
            </w:r>
            <w:r w:rsidR="002B149B" w:rsidRPr="00345F2B">
              <w:rPr>
                <w:rFonts w:ascii="PT Astra Serif" w:hAnsi="PT Astra Serif"/>
                <w:color w:val="000000"/>
              </w:rPr>
              <w:t xml:space="preserve">, обучающихся – </w:t>
            </w:r>
            <w:r w:rsidR="00B910B2" w:rsidRPr="00345F2B">
              <w:rPr>
                <w:rFonts w:ascii="PT Astra Serif" w:hAnsi="PT Astra Serif"/>
                <w:color w:val="000000"/>
              </w:rPr>
              <w:t>42</w:t>
            </w:r>
            <w:r w:rsidR="002B149B" w:rsidRPr="00345F2B">
              <w:rPr>
                <w:rFonts w:ascii="PT Astra Serif" w:hAnsi="PT Astra Serif"/>
                <w:color w:val="000000"/>
              </w:rPr>
              <w:t>)</w:t>
            </w:r>
            <w:r w:rsidR="00B910B2" w:rsidRPr="00345F2B">
              <w:rPr>
                <w:rFonts w:ascii="PT Astra Serif" w:hAnsi="PT Astra Serif"/>
                <w:color w:val="000000"/>
              </w:rPr>
              <w:t>.</w:t>
            </w:r>
          </w:p>
          <w:p w:rsidR="001D63C6" w:rsidRPr="002B149B" w:rsidRDefault="001D63C6" w:rsidP="002B149B">
            <w:pPr>
              <w:pStyle w:val="a3"/>
              <w:tabs>
                <w:tab w:val="left" w:pos="1134"/>
              </w:tabs>
              <w:suppressAutoHyphens/>
              <w:spacing w:after="0"/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4217" w:type="dxa"/>
          </w:tcPr>
          <w:p w:rsidR="00345F2B" w:rsidRDefault="00345F2B" w:rsidP="00F439FE">
            <w:pPr>
              <w:pStyle w:val="a3"/>
              <w:tabs>
                <w:tab w:val="left" w:pos="1134"/>
              </w:tabs>
              <w:suppressAutoHyphens/>
              <w:spacing w:after="0"/>
              <w:jc w:val="both"/>
              <w:rPr>
                <w:rFonts w:ascii="PT Astra Serif" w:hAnsi="PT Astra Serif"/>
                <w:bCs/>
              </w:rPr>
            </w:pPr>
            <w:r w:rsidRPr="00345F2B">
              <w:rPr>
                <w:rFonts w:ascii="PT Astra Serif" w:hAnsi="PT Astra Serif"/>
                <w:bCs/>
              </w:rPr>
              <w:t>Выявленные проблемы</w:t>
            </w:r>
            <w:r>
              <w:rPr>
                <w:rFonts w:ascii="PT Astra Serif" w:hAnsi="PT Astra Serif"/>
                <w:bCs/>
              </w:rPr>
              <w:t>:</w:t>
            </w:r>
          </w:p>
          <w:p w:rsidR="00925686" w:rsidRDefault="00345F2B" w:rsidP="00F439FE">
            <w:pPr>
              <w:pStyle w:val="a3"/>
              <w:tabs>
                <w:tab w:val="left" w:pos="1134"/>
              </w:tabs>
              <w:suppressAutoHyphens/>
              <w:spacing w:after="0"/>
              <w:jc w:val="both"/>
              <w:rPr>
                <w:rFonts w:ascii="PT Astra Serif" w:hAnsi="PT Astra Serif"/>
                <w:bCs/>
              </w:rPr>
            </w:pPr>
            <w:r w:rsidRPr="00345F2B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1.</w:t>
            </w:r>
            <w:r w:rsidR="00AF28BA">
              <w:rPr>
                <w:rFonts w:ascii="PT Astra Serif" w:hAnsi="PT Astra Serif"/>
                <w:bCs/>
              </w:rPr>
              <w:t>Территориальная отдаленность</w:t>
            </w:r>
            <w:r>
              <w:rPr>
                <w:rFonts w:ascii="PT Astra Serif" w:hAnsi="PT Astra Serif"/>
                <w:bCs/>
              </w:rPr>
              <w:t xml:space="preserve"> </w:t>
            </w:r>
            <w:proofErr w:type="gramStart"/>
            <w:r>
              <w:rPr>
                <w:rFonts w:ascii="PT Astra Serif" w:hAnsi="PT Astra Serif"/>
                <w:bCs/>
              </w:rPr>
              <w:t>г</w:t>
            </w:r>
            <w:proofErr w:type="gramEnd"/>
            <w:r>
              <w:rPr>
                <w:rFonts w:ascii="PT Astra Serif" w:hAnsi="PT Astra Serif"/>
                <w:bCs/>
              </w:rPr>
              <w:t>. Стрежевого от</w:t>
            </w:r>
            <w:r w:rsidR="00AF28BA">
              <w:rPr>
                <w:rFonts w:ascii="PT Astra Serif" w:hAnsi="PT Astra Serif"/>
                <w:bCs/>
              </w:rPr>
              <w:t xml:space="preserve"> научной вузовской базы</w:t>
            </w:r>
            <w:r>
              <w:rPr>
                <w:rFonts w:ascii="PT Astra Serif" w:hAnsi="PT Astra Serif"/>
                <w:bCs/>
              </w:rPr>
              <w:t>.</w:t>
            </w:r>
          </w:p>
          <w:p w:rsidR="00345F2B" w:rsidRDefault="00345F2B" w:rsidP="00F439FE">
            <w:pPr>
              <w:pStyle w:val="a3"/>
              <w:tabs>
                <w:tab w:val="left" w:pos="1134"/>
              </w:tabs>
              <w:suppressAutoHyphens/>
              <w:spacing w:after="0"/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2. Недостаток кадровых ресурсов по естественнонаучному направлению </w:t>
            </w:r>
            <w:r w:rsidRPr="0017467D">
              <w:rPr>
                <w:rFonts w:ascii="PT Astra Serif" w:hAnsi="PT Astra Serif"/>
                <w:bCs/>
              </w:rPr>
              <w:t>(2 педагога физика,  1 педагог делит ставку физика с информатикой и астрономией, 1 биолог, 1 географ, 1 химик на вакансии).</w:t>
            </w:r>
          </w:p>
          <w:p w:rsidR="00345F2B" w:rsidRDefault="00345F2B" w:rsidP="00F439FE">
            <w:pPr>
              <w:pStyle w:val="a3"/>
              <w:tabs>
                <w:tab w:val="left" w:pos="1134"/>
              </w:tabs>
              <w:suppressAutoHyphens/>
              <w:spacing w:after="0"/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3. Высокая стоимость проезда до областного центра для школьников и педагогов.</w:t>
            </w:r>
          </w:p>
          <w:p w:rsidR="00345F2B" w:rsidRDefault="00345F2B" w:rsidP="00F10FCD">
            <w:pPr>
              <w:pStyle w:val="a3"/>
              <w:tabs>
                <w:tab w:val="left" w:pos="1134"/>
              </w:tabs>
              <w:suppressAutoHyphens/>
              <w:spacing w:after="0"/>
              <w:jc w:val="both"/>
              <w:rPr>
                <w:rFonts w:ascii="PT Astra Serif" w:hAnsi="PT Astra Serif"/>
                <w:bCs/>
              </w:rPr>
            </w:pPr>
            <w:r w:rsidRPr="00F10FCD">
              <w:rPr>
                <w:rFonts w:ascii="PT Astra Serif" w:hAnsi="PT Astra Serif"/>
                <w:bCs/>
                <w:u w:val="single"/>
              </w:rPr>
              <w:t>Цель:</w:t>
            </w:r>
            <w:r w:rsidRPr="00345F2B">
              <w:rPr>
                <w:rFonts w:ascii="PT Astra Serif" w:hAnsi="PT Astra Serif"/>
                <w:bCs/>
              </w:rPr>
              <w:t xml:space="preserve"> создание</w:t>
            </w:r>
            <w:r w:rsidR="00F10FCD">
              <w:rPr>
                <w:rFonts w:ascii="PT Astra Serif" w:hAnsi="PT Astra Serif"/>
                <w:bCs/>
              </w:rPr>
              <w:t xml:space="preserve"> в МОУ «СОШ №4» базовой площадки</w:t>
            </w:r>
            <w:r w:rsidRPr="00345F2B">
              <w:rPr>
                <w:rFonts w:ascii="PT Astra Serif" w:hAnsi="PT Astra Serif"/>
                <w:bCs/>
              </w:rPr>
              <w:t xml:space="preserve"> парка естественнонаучного образования Томской области (Парк </w:t>
            </w:r>
            <w:proofErr w:type="spellStart"/>
            <w:r w:rsidRPr="00345F2B">
              <w:rPr>
                <w:rFonts w:ascii="PT Astra Serif" w:hAnsi="PT Astra Serif"/>
                <w:bCs/>
              </w:rPr>
              <w:t>ЕНОТо</w:t>
            </w:r>
            <w:proofErr w:type="spellEnd"/>
            <w:r w:rsidRPr="00345F2B">
              <w:rPr>
                <w:rFonts w:ascii="PT Astra Serif" w:hAnsi="PT Astra Serif"/>
                <w:bCs/>
              </w:rPr>
              <w:t>) на основе сетевого взаимодействия</w:t>
            </w:r>
            <w:r w:rsidR="00F10FCD">
              <w:rPr>
                <w:rFonts w:ascii="PT Astra Serif" w:hAnsi="PT Astra Serif"/>
                <w:bCs/>
              </w:rPr>
              <w:t>.</w:t>
            </w:r>
          </w:p>
          <w:p w:rsidR="00F10FCD" w:rsidRPr="00F10FCD" w:rsidRDefault="00F10FCD" w:rsidP="00F10FCD">
            <w:pPr>
              <w:pStyle w:val="a3"/>
              <w:tabs>
                <w:tab w:val="left" w:pos="1134"/>
              </w:tabs>
              <w:suppressAutoHyphens/>
              <w:jc w:val="both"/>
              <w:rPr>
                <w:rFonts w:ascii="PT Astra Serif" w:hAnsi="PT Astra Serif"/>
                <w:bCs/>
              </w:rPr>
            </w:pPr>
            <w:r w:rsidRPr="00F10FCD">
              <w:rPr>
                <w:rFonts w:ascii="PT Astra Serif" w:hAnsi="PT Astra Serif"/>
                <w:bCs/>
              </w:rPr>
              <w:t>Задачи проекта:</w:t>
            </w:r>
          </w:p>
          <w:p w:rsidR="00F10FCD" w:rsidRPr="00F10FCD" w:rsidRDefault="00F10FCD" w:rsidP="00116062">
            <w:pPr>
              <w:pStyle w:val="a3"/>
              <w:numPr>
                <w:ilvl w:val="0"/>
                <w:numId w:val="18"/>
              </w:numPr>
              <w:tabs>
                <w:tab w:val="left" w:pos="176"/>
              </w:tabs>
              <w:suppressAutoHyphens/>
              <w:spacing w:after="0"/>
              <w:ind w:left="0" w:firstLine="0"/>
              <w:jc w:val="both"/>
              <w:rPr>
                <w:rFonts w:ascii="PT Astra Serif" w:hAnsi="PT Astra Serif"/>
                <w:bCs/>
              </w:rPr>
            </w:pPr>
            <w:r w:rsidRPr="00F10FCD">
              <w:rPr>
                <w:rFonts w:ascii="PT Astra Serif" w:hAnsi="PT Astra Serif"/>
                <w:bCs/>
              </w:rPr>
              <w:t xml:space="preserve">Создать условия для развития содержания, нормативно-правового, организационно-методического и ресурсного обеспечения естественнонаучного образования с использованием механизмов сетевого </w:t>
            </w:r>
            <w:r w:rsidRPr="00F10FCD">
              <w:rPr>
                <w:rFonts w:ascii="PT Astra Serif" w:hAnsi="PT Astra Serif"/>
                <w:bCs/>
              </w:rPr>
              <w:lastRenderedPageBreak/>
              <w:t>взаимодействия и возможностей партнёрской сети.</w:t>
            </w:r>
          </w:p>
          <w:p w:rsidR="00F10FCD" w:rsidRPr="00F10FCD" w:rsidRDefault="00F10FCD" w:rsidP="00116062">
            <w:pPr>
              <w:pStyle w:val="a3"/>
              <w:numPr>
                <w:ilvl w:val="0"/>
                <w:numId w:val="18"/>
              </w:numPr>
              <w:tabs>
                <w:tab w:val="left" w:pos="176"/>
              </w:tabs>
              <w:suppressAutoHyphens/>
              <w:spacing w:after="0"/>
              <w:ind w:left="0" w:firstLine="0"/>
              <w:jc w:val="both"/>
              <w:rPr>
                <w:rFonts w:ascii="PT Astra Serif" w:hAnsi="PT Astra Serif"/>
                <w:bCs/>
              </w:rPr>
            </w:pPr>
            <w:r w:rsidRPr="00F10FCD">
              <w:rPr>
                <w:rFonts w:ascii="PT Astra Serif" w:hAnsi="PT Astra Serif"/>
                <w:bCs/>
              </w:rPr>
              <w:t>Обеспечить условия для профессионального развития педагогических и управленческих кадров, осуществляющих организацию естественнонаучного образования в образовательн</w:t>
            </w:r>
            <w:r>
              <w:rPr>
                <w:rFonts w:ascii="PT Astra Serif" w:hAnsi="PT Astra Serif"/>
                <w:bCs/>
              </w:rPr>
              <w:t>ой</w:t>
            </w:r>
            <w:r w:rsidRPr="00F10FCD">
              <w:rPr>
                <w:rFonts w:ascii="PT Astra Serif" w:hAnsi="PT Astra Serif"/>
                <w:bCs/>
              </w:rPr>
              <w:t xml:space="preserve"> организаци</w:t>
            </w:r>
            <w:r>
              <w:rPr>
                <w:rFonts w:ascii="PT Astra Serif" w:hAnsi="PT Astra Serif"/>
                <w:bCs/>
              </w:rPr>
              <w:t>и.</w:t>
            </w:r>
          </w:p>
          <w:p w:rsidR="00F10FCD" w:rsidRPr="00F10FCD" w:rsidRDefault="00F10FCD" w:rsidP="00116062">
            <w:pPr>
              <w:pStyle w:val="a3"/>
              <w:numPr>
                <w:ilvl w:val="0"/>
                <w:numId w:val="18"/>
              </w:numPr>
              <w:tabs>
                <w:tab w:val="left" w:pos="176"/>
              </w:tabs>
              <w:suppressAutoHyphens/>
              <w:spacing w:after="0"/>
              <w:ind w:left="0" w:firstLine="0"/>
              <w:jc w:val="both"/>
              <w:rPr>
                <w:rFonts w:ascii="PT Astra Serif" w:hAnsi="PT Astra Serif"/>
                <w:bCs/>
              </w:rPr>
            </w:pPr>
            <w:r w:rsidRPr="00F10FCD">
              <w:rPr>
                <w:rFonts w:ascii="PT Astra Serif" w:hAnsi="PT Astra Serif"/>
                <w:bCs/>
              </w:rPr>
              <w:t xml:space="preserve">Сформировать систему подготовки </w:t>
            </w:r>
            <w:proofErr w:type="gramStart"/>
            <w:r w:rsidRPr="00F10FCD">
              <w:rPr>
                <w:rFonts w:ascii="PT Astra Serif" w:hAnsi="PT Astra Serif"/>
                <w:bCs/>
              </w:rPr>
              <w:t>обучающихся</w:t>
            </w:r>
            <w:proofErr w:type="gramEnd"/>
            <w:r w:rsidRPr="00F10FCD">
              <w:rPr>
                <w:rFonts w:ascii="PT Astra Serif" w:hAnsi="PT Astra Serif"/>
                <w:bCs/>
              </w:rPr>
              <w:t xml:space="preserve"> к профильным </w:t>
            </w:r>
            <w:proofErr w:type="spellStart"/>
            <w:r w:rsidRPr="00F10FCD">
              <w:rPr>
                <w:rFonts w:ascii="PT Astra Serif" w:hAnsi="PT Astra Serif"/>
                <w:bCs/>
              </w:rPr>
              <w:t>высокорейтинговым</w:t>
            </w:r>
            <w:proofErr w:type="spellEnd"/>
            <w:r w:rsidRPr="00F10FCD">
              <w:rPr>
                <w:rFonts w:ascii="PT Astra Serif" w:hAnsi="PT Astra Serif"/>
                <w:bCs/>
              </w:rPr>
              <w:t xml:space="preserve"> мероприятиям.</w:t>
            </w:r>
          </w:p>
          <w:p w:rsidR="00F10FCD" w:rsidRPr="00F10FCD" w:rsidRDefault="00F10FCD" w:rsidP="00116062">
            <w:pPr>
              <w:pStyle w:val="a3"/>
              <w:numPr>
                <w:ilvl w:val="0"/>
                <w:numId w:val="18"/>
              </w:numPr>
              <w:tabs>
                <w:tab w:val="left" w:pos="176"/>
              </w:tabs>
              <w:suppressAutoHyphens/>
              <w:spacing w:after="0"/>
              <w:ind w:left="0" w:firstLine="0"/>
              <w:jc w:val="both"/>
              <w:rPr>
                <w:rFonts w:ascii="PT Astra Serif" w:hAnsi="PT Astra Serif"/>
                <w:bCs/>
              </w:rPr>
            </w:pPr>
            <w:r w:rsidRPr="00F10FCD">
              <w:rPr>
                <w:rFonts w:ascii="PT Astra Serif" w:hAnsi="PT Astra Serif"/>
                <w:bCs/>
              </w:rPr>
              <w:t xml:space="preserve">Обобщить и транслировать профессиональному сообществу новые формы, механизмы, педагогические технологии и лучшие практики, обеспечивающие качественную подготовку и высокие результаты </w:t>
            </w:r>
            <w:proofErr w:type="gramStart"/>
            <w:r w:rsidRPr="00F10FCD">
              <w:rPr>
                <w:rFonts w:ascii="PT Astra Serif" w:hAnsi="PT Astra Serif"/>
                <w:bCs/>
              </w:rPr>
              <w:t>обучающихся</w:t>
            </w:r>
            <w:proofErr w:type="gramEnd"/>
            <w:r w:rsidRPr="00F10FCD">
              <w:rPr>
                <w:rFonts w:ascii="PT Astra Serif" w:hAnsi="PT Astra Serif"/>
                <w:bCs/>
              </w:rPr>
              <w:t>.</w:t>
            </w:r>
          </w:p>
          <w:p w:rsidR="00F10FCD" w:rsidRPr="00AF28BA" w:rsidRDefault="00F10FCD" w:rsidP="00116062">
            <w:pPr>
              <w:pStyle w:val="a3"/>
              <w:numPr>
                <w:ilvl w:val="0"/>
                <w:numId w:val="18"/>
              </w:numPr>
              <w:tabs>
                <w:tab w:val="left" w:pos="176"/>
              </w:tabs>
              <w:suppressAutoHyphens/>
              <w:spacing w:after="0"/>
              <w:ind w:left="0" w:firstLine="0"/>
              <w:jc w:val="both"/>
              <w:rPr>
                <w:rFonts w:ascii="PT Astra Serif" w:hAnsi="PT Astra Serif"/>
                <w:bCs/>
              </w:rPr>
            </w:pPr>
            <w:r w:rsidRPr="00F10FCD">
              <w:rPr>
                <w:rFonts w:ascii="PT Astra Serif" w:hAnsi="PT Astra Serif"/>
                <w:bCs/>
              </w:rPr>
              <w:t xml:space="preserve">Создать и обеспечить деятельность Парка </w:t>
            </w:r>
            <w:proofErr w:type="spellStart"/>
            <w:r w:rsidRPr="00F10FCD">
              <w:rPr>
                <w:rFonts w:ascii="PT Astra Serif" w:hAnsi="PT Astra Serif"/>
                <w:bCs/>
              </w:rPr>
              <w:t>ЕНОТо</w:t>
            </w:r>
            <w:proofErr w:type="spellEnd"/>
            <w:r w:rsidRPr="00F10FCD">
              <w:rPr>
                <w:rFonts w:ascii="PT Astra Serif" w:hAnsi="PT Astra Serif"/>
                <w:bCs/>
              </w:rPr>
              <w:t>.</w:t>
            </w:r>
          </w:p>
        </w:tc>
      </w:tr>
    </w:tbl>
    <w:p w:rsidR="00925686" w:rsidRPr="004F1614" w:rsidRDefault="00925686" w:rsidP="00F439FE">
      <w:pPr>
        <w:pStyle w:val="a3"/>
        <w:tabs>
          <w:tab w:val="left" w:pos="1134"/>
        </w:tabs>
        <w:suppressAutoHyphens/>
        <w:spacing w:after="0"/>
        <w:jc w:val="both"/>
        <w:rPr>
          <w:rFonts w:ascii="PT Astra Serif" w:hAnsi="PT Astra Serif"/>
          <w:bCs/>
        </w:rPr>
      </w:pPr>
    </w:p>
    <w:p w:rsidR="00925686" w:rsidRPr="004F1614" w:rsidRDefault="00925686" w:rsidP="0013583A">
      <w:pPr>
        <w:pStyle w:val="af8"/>
        <w:numPr>
          <w:ilvl w:val="0"/>
          <w:numId w:val="1"/>
        </w:numPr>
        <w:spacing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4F1614">
        <w:rPr>
          <w:rFonts w:ascii="PT Astra Serif" w:hAnsi="PT Astra Serif"/>
          <w:b/>
          <w:sz w:val="24"/>
          <w:szCs w:val="24"/>
        </w:rPr>
        <w:t>Ожидаемые результаты</w:t>
      </w:r>
      <w:r w:rsidR="003E5139">
        <w:rPr>
          <w:rFonts w:ascii="PT Astra Serif" w:hAnsi="PT Astra Serif"/>
          <w:b/>
          <w:sz w:val="24"/>
          <w:szCs w:val="24"/>
        </w:rPr>
        <w:t xml:space="preserve"> участия</w:t>
      </w:r>
      <w:r w:rsidRPr="004F1614">
        <w:rPr>
          <w:rFonts w:ascii="PT Astra Serif" w:hAnsi="PT Astra Serif"/>
          <w:b/>
          <w:bCs/>
          <w:sz w:val="24"/>
          <w:szCs w:val="24"/>
        </w:rPr>
        <w:t xml:space="preserve"> образовательной организации в реализации проекта ФИП</w:t>
      </w:r>
    </w:p>
    <w:p w:rsidR="00925686" w:rsidRDefault="00925686" w:rsidP="00F439FE">
      <w:pPr>
        <w:pStyle w:val="af8"/>
        <w:spacing w:line="240" w:lineRule="auto"/>
        <w:ind w:left="360" w:firstLine="0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4"/>
        <w:gridCol w:w="5724"/>
        <w:gridCol w:w="4857"/>
      </w:tblGrid>
      <w:tr w:rsidR="00984808" w:rsidRPr="00F66952" w:rsidTr="00F66952">
        <w:trPr>
          <w:tblHeader/>
        </w:trPr>
        <w:tc>
          <w:tcPr>
            <w:tcW w:w="3969" w:type="dxa"/>
            <w:shd w:val="clear" w:color="auto" w:fill="D9D9D9"/>
            <w:vAlign w:val="center"/>
          </w:tcPr>
          <w:p w:rsidR="000A7C39" w:rsidRPr="00F66952" w:rsidRDefault="000A7C39" w:rsidP="00F66952">
            <w:pPr>
              <w:pStyle w:val="a3"/>
              <w:suppressAutoHyphens/>
              <w:spacing w:after="0"/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F66952">
              <w:rPr>
                <w:rFonts w:ascii="PT Astra Serif" w:hAnsi="PT Astra Serif"/>
                <w:b/>
                <w:i/>
              </w:rPr>
              <w:t>Задача Регионального проекта</w:t>
            </w:r>
          </w:p>
        </w:tc>
        <w:tc>
          <w:tcPr>
            <w:tcW w:w="5757" w:type="dxa"/>
            <w:shd w:val="clear" w:color="auto" w:fill="D9D9D9"/>
            <w:vAlign w:val="center"/>
          </w:tcPr>
          <w:p w:rsidR="000A7C39" w:rsidRPr="00F66952" w:rsidRDefault="000A7C39" w:rsidP="00F66952">
            <w:pPr>
              <w:pStyle w:val="a3"/>
              <w:suppressAutoHyphens/>
              <w:spacing w:after="0"/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F66952">
              <w:rPr>
                <w:rFonts w:ascii="PT Astra Serif" w:hAnsi="PT Astra Serif"/>
                <w:b/>
                <w:bCs/>
                <w:i/>
              </w:rPr>
              <w:t>Минимальные требования</w:t>
            </w:r>
          </w:p>
          <w:p w:rsidR="000A7C39" w:rsidRPr="00F66952" w:rsidRDefault="000A7C39" w:rsidP="00F66952">
            <w:pPr>
              <w:pStyle w:val="a3"/>
              <w:suppressAutoHyphens/>
              <w:spacing w:after="0"/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F66952">
              <w:rPr>
                <w:rFonts w:ascii="PT Astra Serif" w:hAnsi="PT Astra Serif"/>
                <w:b/>
                <w:bCs/>
                <w:i/>
              </w:rPr>
              <w:t>(в отношении образовательной организации)</w:t>
            </w:r>
          </w:p>
        </w:tc>
        <w:tc>
          <w:tcPr>
            <w:tcW w:w="4874" w:type="dxa"/>
            <w:shd w:val="clear" w:color="auto" w:fill="D9D9D9"/>
            <w:vAlign w:val="center"/>
          </w:tcPr>
          <w:p w:rsidR="000A7C39" w:rsidRPr="00F66952" w:rsidRDefault="000A7C39" w:rsidP="00F66952">
            <w:pPr>
              <w:pStyle w:val="a3"/>
              <w:suppressAutoHyphens/>
              <w:spacing w:after="0"/>
              <w:jc w:val="center"/>
              <w:rPr>
                <w:rFonts w:ascii="PT Astra Serif" w:hAnsi="PT Astra Serif"/>
                <w:b/>
                <w:bCs/>
                <w:i/>
              </w:rPr>
            </w:pPr>
            <w:r w:rsidRPr="00F66952">
              <w:rPr>
                <w:rFonts w:ascii="PT Astra Serif" w:hAnsi="PT Astra Serif"/>
                <w:b/>
                <w:bCs/>
                <w:i/>
              </w:rPr>
              <w:t>Предложение образовательной организации</w:t>
            </w:r>
            <w:r w:rsidRPr="00F66952">
              <w:rPr>
                <w:rStyle w:val="a9"/>
                <w:rFonts w:ascii="PT Astra Serif" w:hAnsi="PT Astra Serif"/>
                <w:b/>
                <w:bCs/>
                <w:i/>
              </w:rPr>
              <w:footnoteReference w:id="2"/>
            </w:r>
          </w:p>
        </w:tc>
      </w:tr>
      <w:tr w:rsidR="00984808" w:rsidRPr="00F66952" w:rsidTr="00F66952">
        <w:tc>
          <w:tcPr>
            <w:tcW w:w="3969" w:type="dxa"/>
            <w:shd w:val="clear" w:color="auto" w:fill="auto"/>
          </w:tcPr>
          <w:p w:rsidR="000A7C39" w:rsidRPr="00F66952" w:rsidRDefault="000A7C39" w:rsidP="00F66952">
            <w:pPr>
              <w:widowControl w:val="0"/>
              <w:ind w:left="34"/>
              <w:jc w:val="both"/>
              <w:rPr>
                <w:rFonts w:ascii="PT Astra Serif" w:hAnsi="PT Astra Serif"/>
                <w:bCs/>
              </w:rPr>
            </w:pPr>
            <w:r w:rsidRPr="00F66952">
              <w:rPr>
                <w:rFonts w:ascii="PT Astra Serif" w:hAnsi="PT Astra Serif"/>
                <w:b/>
                <w:bCs/>
              </w:rPr>
              <w:t>Задача 1.</w:t>
            </w:r>
            <w:r w:rsidRPr="00F66952">
              <w:rPr>
                <w:rFonts w:ascii="PT Astra Serif" w:hAnsi="PT Astra Serif"/>
                <w:bCs/>
              </w:rPr>
              <w:t xml:space="preserve"> «Создать условия для развития содержания, нормативно-правового, организационно-методического и ресурсного обеспечения естественнонаучного образования с использованием механизмов сетевого взаимодействия и возможностей партнёрской сети».</w:t>
            </w:r>
          </w:p>
        </w:tc>
        <w:tc>
          <w:tcPr>
            <w:tcW w:w="5757" w:type="dxa"/>
            <w:shd w:val="clear" w:color="auto" w:fill="auto"/>
          </w:tcPr>
          <w:p w:rsidR="000A7C39" w:rsidRPr="00F66952" w:rsidRDefault="000A7C39" w:rsidP="0013583A">
            <w:pPr>
              <w:widowControl w:val="0"/>
              <w:numPr>
                <w:ilvl w:val="0"/>
                <w:numId w:val="4"/>
              </w:numPr>
              <w:ind w:left="331" w:hanging="284"/>
              <w:jc w:val="both"/>
              <w:rPr>
                <w:rFonts w:ascii="PT Astra Serif" w:hAnsi="PT Astra Serif"/>
                <w:bCs/>
              </w:rPr>
            </w:pPr>
            <w:r w:rsidRPr="00F66952">
              <w:rPr>
                <w:rFonts w:ascii="PT Astra Serif" w:hAnsi="PT Astra Serif"/>
                <w:bCs/>
              </w:rPr>
              <w:t>Обеспечение деятельности органов</w:t>
            </w:r>
            <w:r w:rsidR="00633C2E" w:rsidRPr="00F66952">
              <w:rPr>
                <w:rFonts w:ascii="PT Astra Serif" w:hAnsi="PT Astra Serif"/>
                <w:bCs/>
              </w:rPr>
              <w:t xml:space="preserve"> (структур, сотрудников)</w:t>
            </w:r>
            <w:r w:rsidRPr="00F66952">
              <w:rPr>
                <w:rFonts w:ascii="PT Astra Serif" w:hAnsi="PT Astra Serif"/>
                <w:bCs/>
              </w:rPr>
              <w:t xml:space="preserve"> в образовательной организации, отвечающих за развитие естественнонаучного образования школьников (указать конкретные органы</w:t>
            </w:r>
            <w:r w:rsidR="00BB45AA" w:rsidRPr="00F66952">
              <w:rPr>
                <w:rFonts w:ascii="PT Astra Serif" w:hAnsi="PT Astra Serif"/>
                <w:bCs/>
              </w:rPr>
              <w:t>/структуры</w:t>
            </w:r>
            <w:r w:rsidRPr="00F66952">
              <w:rPr>
                <w:rFonts w:ascii="PT Astra Serif" w:hAnsi="PT Astra Serif"/>
                <w:bCs/>
              </w:rPr>
              <w:t xml:space="preserve"> в образовательной организации).</w:t>
            </w:r>
          </w:p>
          <w:p w:rsidR="00EB2E60" w:rsidRPr="00F66952" w:rsidRDefault="00EB2E60" w:rsidP="0013583A">
            <w:pPr>
              <w:widowControl w:val="0"/>
              <w:numPr>
                <w:ilvl w:val="0"/>
                <w:numId w:val="4"/>
              </w:numPr>
              <w:ind w:left="331" w:hanging="284"/>
              <w:jc w:val="both"/>
              <w:rPr>
                <w:rFonts w:ascii="PT Astra Serif" w:hAnsi="PT Astra Serif"/>
                <w:bCs/>
              </w:rPr>
            </w:pPr>
            <w:r w:rsidRPr="00F66952">
              <w:rPr>
                <w:rFonts w:ascii="PT Astra Serif" w:hAnsi="PT Astra Serif"/>
                <w:bCs/>
              </w:rPr>
              <w:t>Разработка ежегодного плана по реализации проекта</w:t>
            </w:r>
            <w:r w:rsidR="008F2A91" w:rsidRPr="00F66952">
              <w:rPr>
                <w:rFonts w:ascii="PT Astra Serif" w:hAnsi="PT Astra Serif"/>
                <w:bCs/>
              </w:rPr>
              <w:t xml:space="preserve"> ФИП с учётом специфики ОО.</w:t>
            </w:r>
          </w:p>
          <w:p w:rsidR="0095271D" w:rsidRPr="00F66952" w:rsidRDefault="0095271D" w:rsidP="0013583A">
            <w:pPr>
              <w:widowControl w:val="0"/>
              <w:numPr>
                <w:ilvl w:val="0"/>
                <w:numId w:val="4"/>
              </w:numPr>
              <w:ind w:left="331" w:hanging="284"/>
              <w:jc w:val="both"/>
              <w:rPr>
                <w:rFonts w:ascii="PT Astra Serif" w:hAnsi="PT Astra Serif"/>
              </w:rPr>
            </w:pPr>
            <w:r w:rsidRPr="00F66952">
              <w:rPr>
                <w:rFonts w:ascii="PT Astra Serif" w:hAnsi="PT Astra Serif"/>
              </w:rPr>
              <w:t xml:space="preserve">Создание </w:t>
            </w:r>
            <w:r w:rsidR="00274123" w:rsidRPr="00F66952">
              <w:rPr>
                <w:rFonts w:ascii="PT Astra Serif" w:hAnsi="PT Astra Serif"/>
              </w:rPr>
              <w:t xml:space="preserve">организационно-методических условий </w:t>
            </w:r>
            <w:r w:rsidRPr="00F66952">
              <w:rPr>
                <w:rFonts w:ascii="PT Astra Serif" w:hAnsi="PT Astra Serif"/>
              </w:rPr>
              <w:t xml:space="preserve">для сопровождения реализации </w:t>
            </w:r>
            <w:proofErr w:type="gramStart"/>
            <w:r w:rsidRPr="00F66952">
              <w:rPr>
                <w:rFonts w:ascii="PT Astra Serif" w:hAnsi="PT Astra Serif"/>
              </w:rPr>
              <w:t>обучающимися</w:t>
            </w:r>
            <w:proofErr w:type="gramEnd"/>
            <w:r w:rsidRPr="00F66952">
              <w:rPr>
                <w:rFonts w:ascii="PT Astra Serif" w:hAnsi="PT Astra Serif"/>
              </w:rPr>
              <w:t xml:space="preserve"> </w:t>
            </w:r>
            <w:r w:rsidRPr="00F66952">
              <w:rPr>
                <w:rFonts w:ascii="PT Astra Serif" w:hAnsi="PT Astra Serif"/>
                <w:bCs/>
              </w:rPr>
              <w:t>проектных или исследовательских работ естественнонаучной направленности (описать методы и технологии сопровождения).</w:t>
            </w:r>
          </w:p>
          <w:p w:rsidR="000A7C39" w:rsidRPr="00F66952" w:rsidRDefault="000A7C39" w:rsidP="0013583A">
            <w:pPr>
              <w:widowControl w:val="0"/>
              <w:numPr>
                <w:ilvl w:val="0"/>
                <w:numId w:val="4"/>
              </w:numPr>
              <w:ind w:left="331" w:hanging="284"/>
              <w:jc w:val="both"/>
              <w:rPr>
                <w:rFonts w:ascii="PT Astra Serif" w:hAnsi="PT Astra Serif"/>
                <w:bCs/>
              </w:rPr>
            </w:pPr>
            <w:r w:rsidRPr="00F66952">
              <w:rPr>
                <w:rFonts w:ascii="PT Astra Serif" w:hAnsi="PT Astra Serif"/>
              </w:rPr>
              <w:t>Формирование и расширение сети организаций-партнеров образовател</w:t>
            </w:r>
            <w:r w:rsidR="00506C64" w:rsidRPr="00F66952">
              <w:rPr>
                <w:rFonts w:ascii="PT Astra Serif" w:hAnsi="PT Astra Serif"/>
              </w:rPr>
              <w:t xml:space="preserve">ьной организации по </w:t>
            </w:r>
            <w:r w:rsidRPr="00F66952">
              <w:rPr>
                <w:rFonts w:ascii="PT Astra Serif" w:hAnsi="PT Astra Serif"/>
              </w:rPr>
              <w:t>реализации проекта ФИП (указать конкретные партнёрские организации</w:t>
            </w:r>
            <w:r w:rsidR="00EB2E60" w:rsidRPr="00F66952">
              <w:rPr>
                <w:rFonts w:ascii="PT Astra Serif" w:hAnsi="PT Astra Serif"/>
              </w:rPr>
              <w:t xml:space="preserve"> и направления взаимодействия</w:t>
            </w:r>
            <w:r w:rsidRPr="00F66952">
              <w:rPr>
                <w:rFonts w:ascii="PT Astra Serif" w:hAnsi="PT Astra Serif"/>
              </w:rPr>
              <w:t>).</w:t>
            </w:r>
          </w:p>
          <w:p w:rsidR="000A7C39" w:rsidRPr="00F66952" w:rsidRDefault="00741EBC" w:rsidP="0013583A">
            <w:pPr>
              <w:widowControl w:val="0"/>
              <w:numPr>
                <w:ilvl w:val="0"/>
                <w:numId w:val="4"/>
              </w:numPr>
              <w:ind w:left="331" w:hanging="284"/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Участие в ежегодном</w:t>
            </w:r>
            <w:r w:rsidR="000A7C39" w:rsidRPr="00F66952">
              <w:rPr>
                <w:rFonts w:ascii="PT Astra Serif" w:hAnsi="PT Astra Serif"/>
              </w:rPr>
              <w:t xml:space="preserve"> мониторинг</w:t>
            </w:r>
            <w:r>
              <w:rPr>
                <w:rFonts w:ascii="PT Astra Serif" w:hAnsi="PT Astra Serif"/>
              </w:rPr>
              <w:t xml:space="preserve">е и проведение </w:t>
            </w:r>
            <w:r w:rsidR="000A7C39" w:rsidRPr="00F66952">
              <w:rPr>
                <w:rFonts w:ascii="PT Astra Serif" w:hAnsi="PT Astra Serif"/>
              </w:rPr>
              <w:t>анализа промежуточных результатов по участию образовательной организации в реализации проекта ФИП</w:t>
            </w:r>
            <w:r>
              <w:rPr>
                <w:rFonts w:ascii="PT Astra Serif" w:hAnsi="PT Astra Serif"/>
              </w:rPr>
              <w:t xml:space="preserve"> (предоставление отчёта)</w:t>
            </w:r>
            <w:r w:rsidR="000A7C39" w:rsidRPr="00F66952">
              <w:rPr>
                <w:rFonts w:ascii="PT Astra Serif" w:hAnsi="PT Astra Serif"/>
              </w:rPr>
              <w:t>.</w:t>
            </w:r>
          </w:p>
        </w:tc>
        <w:tc>
          <w:tcPr>
            <w:tcW w:w="4874" w:type="dxa"/>
            <w:shd w:val="clear" w:color="auto" w:fill="auto"/>
          </w:tcPr>
          <w:p w:rsidR="000A7C39" w:rsidRPr="00A44C50" w:rsidRDefault="00984808" w:rsidP="0013583A">
            <w:pPr>
              <w:pStyle w:val="af8"/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A44C50">
              <w:rPr>
                <w:rFonts w:ascii="PT Astra Serif" w:hAnsi="PT Astra Serif"/>
                <w:sz w:val="24"/>
                <w:szCs w:val="24"/>
              </w:rPr>
              <w:t>Обеспечение деятельности по развитию естественнонаучной направленности осуществляется методическим</w:t>
            </w:r>
            <w:r w:rsidR="00B910B2" w:rsidRPr="00A44C50">
              <w:rPr>
                <w:rFonts w:ascii="PT Astra Serif" w:hAnsi="PT Astra Serif"/>
                <w:sz w:val="24"/>
                <w:szCs w:val="24"/>
              </w:rPr>
              <w:t xml:space="preserve"> объединение</w:t>
            </w:r>
            <w:r w:rsidRPr="00A44C50">
              <w:rPr>
                <w:rFonts w:ascii="PT Astra Serif" w:hAnsi="PT Astra Serif"/>
                <w:sz w:val="24"/>
                <w:szCs w:val="24"/>
              </w:rPr>
              <w:t>м естественных наук.</w:t>
            </w:r>
          </w:p>
          <w:p w:rsidR="00984808" w:rsidRPr="00A44C50" w:rsidRDefault="00984808" w:rsidP="0013583A">
            <w:pPr>
              <w:pStyle w:val="af8"/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A44C50">
              <w:rPr>
                <w:rFonts w:ascii="PT Astra Serif" w:hAnsi="PT Astra Serif"/>
                <w:sz w:val="24"/>
                <w:szCs w:val="24"/>
              </w:rPr>
              <w:t>Будет раз</w:t>
            </w:r>
            <w:r w:rsidR="00B06349" w:rsidRPr="00A44C50">
              <w:rPr>
                <w:rFonts w:ascii="PT Astra Serif" w:hAnsi="PT Astra Serif"/>
                <w:sz w:val="24"/>
                <w:szCs w:val="24"/>
              </w:rPr>
              <w:t>ра</w:t>
            </w:r>
            <w:r w:rsidRPr="00A44C50">
              <w:rPr>
                <w:rFonts w:ascii="PT Astra Serif" w:hAnsi="PT Astra Serif"/>
                <w:sz w:val="24"/>
                <w:szCs w:val="24"/>
              </w:rPr>
              <w:t>ботан план по реализации</w:t>
            </w:r>
            <w:r w:rsidR="00B06349" w:rsidRPr="00A44C50">
              <w:rPr>
                <w:rFonts w:ascii="PT Astra Serif" w:hAnsi="PT Astra Serif"/>
                <w:sz w:val="24"/>
                <w:szCs w:val="24"/>
              </w:rPr>
              <w:t xml:space="preserve"> проекта после присвоения статуса</w:t>
            </w:r>
            <w:r w:rsidR="00B06349" w:rsidRPr="00A44C50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B06349" w:rsidRPr="00A44C50">
              <w:rPr>
                <w:rFonts w:ascii="PT Astra Serif" w:hAnsi="PT Astra Serif"/>
                <w:sz w:val="24"/>
                <w:szCs w:val="24"/>
              </w:rPr>
              <w:t xml:space="preserve">сеть базовых образовательных организаций ОГБУ «РЦРО» по реализации проекта Федеральной инновационной площадки </w:t>
            </w:r>
            <w:proofErr w:type="spellStart"/>
            <w:r w:rsidR="00B06349" w:rsidRPr="00A44C50">
              <w:rPr>
                <w:rFonts w:ascii="PT Astra Serif" w:hAnsi="PT Astra Serif"/>
                <w:sz w:val="24"/>
                <w:szCs w:val="24"/>
              </w:rPr>
              <w:t>Минпросвещения</w:t>
            </w:r>
            <w:proofErr w:type="spellEnd"/>
            <w:r w:rsidR="00B06349" w:rsidRPr="00A44C50">
              <w:rPr>
                <w:rFonts w:ascii="PT Astra Serif" w:hAnsi="PT Astra Serif"/>
                <w:sz w:val="24"/>
                <w:szCs w:val="24"/>
              </w:rPr>
              <w:t xml:space="preserve"> России «Парк </w:t>
            </w:r>
            <w:proofErr w:type="spellStart"/>
            <w:r w:rsidR="00B06349" w:rsidRPr="00A44C50">
              <w:rPr>
                <w:rFonts w:ascii="PT Astra Serif" w:hAnsi="PT Astra Serif"/>
                <w:sz w:val="24"/>
                <w:szCs w:val="24"/>
              </w:rPr>
              <w:t>ЕНОТо</w:t>
            </w:r>
            <w:proofErr w:type="spellEnd"/>
            <w:r w:rsidR="00B06349" w:rsidRPr="00A44C50">
              <w:rPr>
                <w:rFonts w:ascii="PT Astra Serif" w:hAnsi="PT Astra Serif"/>
                <w:sz w:val="24"/>
                <w:szCs w:val="24"/>
              </w:rPr>
              <w:t>»</w:t>
            </w:r>
            <w:r w:rsidR="00345F2B" w:rsidRPr="00A44C50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B06349" w:rsidRPr="0013583A" w:rsidRDefault="00B06349" w:rsidP="0013583A">
            <w:pPr>
              <w:pStyle w:val="af8"/>
              <w:numPr>
                <w:ilvl w:val="0"/>
                <w:numId w:val="14"/>
              </w:numPr>
              <w:spacing w:line="240" w:lineRule="auto"/>
              <w:ind w:left="0"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A44C50">
              <w:rPr>
                <w:rFonts w:ascii="PT Astra Serif" w:hAnsi="PT Astra Serif"/>
                <w:sz w:val="24"/>
                <w:szCs w:val="24"/>
              </w:rPr>
              <w:t>В школе созданы условия для сопровождения реализации обучающимися проектных и исследовательских работ в рамках урочной и внеурочной, кружковой деятельности (Центра Точки роста)</w:t>
            </w:r>
            <w:r w:rsidR="00A44C50" w:rsidRPr="00A44C50">
              <w:rPr>
                <w:rFonts w:ascii="PT Astra Serif" w:hAnsi="PT Astra Serif"/>
                <w:sz w:val="24"/>
                <w:szCs w:val="24"/>
              </w:rPr>
              <w:t>.</w:t>
            </w:r>
            <w:r w:rsidR="0013583A">
              <w:rPr>
                <w:rFonts w:ascii="PT Astra Serif" w:hAnsi="PT Astra Serif"/>
                <w:sz w:val="24"/>
                <w:szCs w:val="24"/>
              </w:rPr>
              <w:t xml:space="preserve"> Далее</w:t>
            </w:r>
            <w:r w:rsidR="0013583A" w:rsidRPr="0013583A">
              <w:rPr>
                <w:rFonts w:ascii="PT Astra Serif" w:hAnsi="PT Astra Serif"/>
                <w:sz w:val="24"/>
                <w:szCs w:val="24"/>
              </w:rPr>
              <w:t xml:space="preserve"> представлен перечень документов</w:t>
            </w:r>
            <w:r w:rsidR="0013583A">
              <w:rPr>
                <w:rFonts w:ascii="PT Astra Serif" w:hAnsi="PT Astra Serif"/>
                <w:sz w:val="24"/>
                <w:szCs w:val="24"/>
              </w:rPr>
              <w:t>:</w:t>
            </w:r>
            <w:r w:rsidR="00A44C50">
              <w:t xml:space="preserve"> </w:t>
            </w:r>
            <w:hyperlink r:id="rId10" w:history="1">
              <w:proofErr w:type="gramStart"/>
              <w:r w:rsidR="0013583A" w:rsidRPr="0013583A">
                <w:rPr>
                  <w:rStyle w:val="a8"/>
                  <w:rFonts w:ascii="PT Astra Serif" w:hAnsi="PT Astra Serif" w:cs="Tahoma"/>
                  <w:color w:val="000080"/>
                  <w:sz w:val="24"/>
                  <w:szCs w:val="23"/>
                </w:rPr>
                <w:t>Положение о проектной и учебно-исследовательской деятельности</w:t>
              </w:r>
            </w:hyperlink>
            <w:r w:rsidR="0013583A" w:rsidRPr="0013583A">
              <w:rPr>
                <w:rFonts w:ascii="PT Astra Serif" w:hAnsi="PT Astra Serif" w:cs="Tahoma"/>
                <w:color w:val="493E24"/>
                <w:sz w:val="24"/>
                <w:szCs w:val="23"/>
              </w:rPr>
              <w:br/>
            </w:r>
            <w:hyperlink r:id="rId11" w:history="1">
              <w:r w:rsidR="0013583A" w:rsidRPr="0013583A">
                <w:rPr>
                  <w:rStyle w:val="a8"/>
                  <w:rFonts w:ascii="PT Astra Serif" w:hAnsi="PT Astra Serif" w:cs="Tahoma"/>
                  <w:color w:val="000080"/>
                  <w:sz w:val="24"/>
                  <w:szCs w:val="23"/>
                </w:rPr>
                <w:t>Структура деятельности всех участников образовательного процесса при организации проектно-исследовательской деятельности в МОУ «СОШ №4»</w:t>
              </w:r>
            </w:hyperlink>
            <w:r w:rsidR="0013583A" w:rsidRPr="0013583A">
              <w:rPr>
                <w:rFonts w:ascii="PT Astra Serif" w:hAnsi="PT Astra Serif" w:cs="Tahoma"/>
                <w:color w:val="493E24"/>
                <w:sz w:val="24"/>
                <w:szCs w:val="23"/>
              </w:rPr>
              <w:br/>
            </w:r>
            <w:hyperlink r:id="rId12" w:history="1">
              <w:r w:rsidR="0013583A" w:rsidRPr="0013583A">
                <w:rPr>
                  <w:rStyle w:val="a8"/>
                  <w:rFonts w:ascii="PT Astra Serif" w:hAnsi="PT Astra Serif" w:cs="Tahoma"/>
                  <w:color w:val="000080"/>
                  <w:sz w:val="24"/>
                  <w:szCs w:val="23"/>
                </w:rPr>
                <w:t xml:space="preserve">Положение об организации  </w:t>
              </w:r>
              <w:proofErr w:type="spellStart"/>
              <w:r w:rsidR="0013583A" w:rsidRPr="0013583A">
                <w:rPr>
                  <w:rStyle w:val="a8"/>
                  <w:rFonts w:ascii="PT Astra Serif" w:hAnsi="PT Astra Serif" w:cs="Tahoma"/>
                  <w:color w:val="000080"/>
                  <w:sz w:val="24"/>
                  <w:szCs w:val="23"/>
                </w:rPr>
                <w:t>тьюторского</w:t>
              </w:r>
              <w:proofErr w:type="spellEnd"/>
              <w:r w:rsidR="0013583A" w:rsidRPr="0013583A">
                <w:rPr>
                  <w:rStyle w:val="a8"/>
                  <w:rFonts w:ascii="PT Astra Serif" w:hAnsi="PT Astra Serif" w:cs="Tahoma"/>
                  <w:color w:val="000080"/>
                  <w:sz w:val="24"/>
                  <w:szCs w:val="23"/>
                </w:rPr>
                <w:t xml:space="preserve"> сопровождения</w:t>
              </w:r>
            </w:hyperlink>
            <w:r w:rsidR="0013583A" w:rsidRPr="0013583A">
              <w:rPr>
                <w:rFonts w:ascii="PT Astra Serif" w:hAnsi="PT Astra Serif" w:cs="Tahoma"/>
                <w:color w:val="493E24"/>
                <w:sz w:val="24"/>
                <w:szCs w:val="23"/>
              </w:rPr>
              <w:br/>
            </w:r>
            <w:hyperlink r:id="rId13" w:history="1">
              <w:r w:rsidR="0013583A" w:rsidRPr="0013583A">
                <w:rPr>
                  <w:rStyle w:val="a8"/>
                  <w:rFonts w:ascii="PT Astra Serif" w:hAnsi="PT Astra Serif" w:cs="Tahoma"/>
                  <w:color w:val="000080"/>
                  <w:sz w:val="24"/>
                  <w:szCs w:val="23"/>
                </w:rPr>
                <w:t>Положение о проектной группе педагогов</w:t>
              </w:r>
            </w:hyperlink>
            <w:r w:rsidR="0013583A" w:rsidRPr="0013583A">
              <w:rPr>
                <w:rFonts w:ascii="PT Astra Serif" w:hAnsi="PT Astra Serif" w:cs="Tahoma"/>
                <w:color w:val="493E24"/>
                <w:sz w:val="24"/>
                <w:szCs w:val="23"/>
              </w:rPr>
              <w:br/>
            </w:r>
            <w:hyperlink r:id="rId14" w:history="1">
              <w:r w:rsidR="0013583A" w:rsidRPr="0013583A">
                <w:rPr>
                  <w:rStyle w:val="a8"/>
                  <w:rFonts w:ascii="PT Astra Serif" w:hAnsi="PT Astra Serif" w:cs="Tahoma"/>
                  <w:color w:val="000080"/>
                  <w:sz w:val="24"/>
                  <w:szCs w:val="23"/>
                </w:rPr>
                <w:t>Положение о Сетевой научно-практической конференции проектных и исследовательских работ</w:t>
              </w:r>
            </w:hyperlink>
            <w:r w:rsidR="0013583A" w:rsidRPr="0013583A">
              <w:rPr>
                <w:rFonts w:ascii="PT Astra Serif" w:hAnsi="PT Astra Serif" w:cs="Tahoma"/>
                <w:color w:val="493E24"/>
                <w:sz w:val="18"/>
                <w:szCs w:val="16"/>
              </w:rPr>
              <w:br/>
            </w:r>
            <w:hyperlink r:id="rId15" w:history="1">
              <w:r w:rsidR="0013583A" w:rsidRPr="0013583A">
                <w:rPr>
                  <w:rStyle w:val="a8"/>
                  <w:rFonts w:ascii="PT Astra Serif" w:hAnsi="PT Astra Serif" w:cs="Tahoma"/>
                  <w:color w:val="000080"/>
                  <w:sz w:val="24"/>
                  <w:szCs w:val="23"/>
                </w:rPr>
                <w:t>Положение об индивидуальном проекте обучающихся 10-11 классов</w:t>
              </w:r>
            </w:hyperlink>
            <w:r w:rsidR="0013583A" w:rsidRPr="0013583A">
              <w:rPr>
                <w:rFonts w:ascii="PT Astra Serif" w:hAnsi="PT Astra Serif" w:cs="Tahoma"/>
                <w:color w:val="493E24"/>
                <w:sz w:val="24"/>
                <w:szCs w:val="23"/>
              </w:rPr>
              <w:br/>
            </w:r>
            <w:hyperlink r:id="rId16" w:history="1">
              <w:r w:rsidR="0013583A" w:rsidRPr="0013583A">
                <w:rPr>
                  <w:rStyle w:val="a8"/>
                  <w:rFonts w:ascii="PT Astra Serif" w:hAnsi="PT Astra Serif" w:cs="Tahoma"/>
                  <w:color w:val="000080"/>
                  <w:sz w:val="24"/>
                  <w:szCs w:val="23"/>
                </w:rPr>
                <w:t>Требования и структура работы над ИП</w:t>
              </w:r>
            </w:hyperlink>
            <w:r w:rsidR="0013583A" w:rsidRPr="0013583A">
              <w:rPr>
                <w:rFonts w:ascii="PT Astra Serif" w:hAnsi="PT Astra Serif" w:cs="Tahoma"/>
                <w:color w:val="493E24"/>
                <w:sz w:val="24"/>
                <w:szCs w:val="23"/>
              </w:rPr>
              <w:br/>
            </w:r>
            <w:hyperlink r:id="rId17" w:history="1">
              <w:r w:rsidR="0013583A" w:rsidRPr="0013583A">
                <w:rPr>
                  <w:rStyle w:val="a8"/>
                  <w:rFonts w:ascii="PT Astra Serif" w:hAnsi="PT Astra Serif" w:cs="Tahoma"/>
                  <w:color w:val="000080"/>
                  <w:sz w:val="24"/>
                  <w:szCs w:val="23"/>
                </w:rPr>
                <w:t>План работы проектной группы педагогов</w:t>
              </w:r>
            </w:hyperlink>
            <w:proofErr w:type="gramEnd"/>
          </w:p>
          <w:p w:rsidR="00B06349" w:rsidRPr="00A44C50" w:rsidRDefault="00B06349" w:rsidP="001358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PT Astra Serif" w:hAnsi="PT Astra Serif"/>
                <w:bCs/>
              </w:rPr>
            </w:pPr>
            <w:r w:rsidRPr="00A44C50">
              <w:rPr>
                <w:rFonts w:ascii="PT Astra Serif" w:hAnsi="PT Astra Serif"/>
                <w:bCs/>
              </w:rPr>
              <w:t>Общеобразовательные школы и дошкольные учреждения городского округа Стрежевой и Александровского района,</w:t>
            </w:r>
            <w:r w:rsidR="00A44C50" w:rsidRPr="00A44C50">
              <w:rPr>
                <w:rFonts w:ascii="PT Astra Serif" w:hAnsi="PT Astra Serif"/>
                <w:sz w:val="26"/>
                <w:szCs w:val="26"/>
              </w:rPr>
              <w:t xml:space="preserve"> ОГБУ «РЦРО», </w:t>
            </w:r>
            <w:r w:rsidR="000372EA" w:rsidRPr="000372EA">
              <w:rPr>
                <w:rFonts w:ascii="PT Astra Serif" w:hAnsi="PT Astra Serif"/>
                <w:bCs/>
              </w:rPr>
              <w:t>МОУДО "ДЭБЦ"</w:t>
            </w:r>
            <w:r w:rsidRPr="00A44C50">
              <w:rPr>
                <w:rFonts w:ascii="PT Astra Serif" w:hAnsi="PT Astra Serif"/>
                <w:bCs/>
              </w:rPr>
              <w:t xml:space="preserve">, </w:t>
            </w:r>
            <w:r w:rsidR="000372EA">
              <w:rPr>
                <w:color w:val="000000"/>
                <w:sz w:val="27"/>
                <w:szCs w:val="27"/>
                <w:shd w:val="clear" w:color="auto" w:fill="FFFFFF"/>
              </w:rPr>
              <w:t>МОУДО «ЦДОД»</w:t>
            </w:r>
            <w:r w:rsidRPr="00A44C50">
              <w:rPr>
                <w:rFonts w:ascii="PT Astra Serif" w:hAnsi="PT Astra Serif"/>
                <w:bCs/>
              </w:rPr>
              <w:t xml:space="preserve">, </w:t>
            </w:r>
            <w:r w:rsidR="000372EA" w:rsidRPr="000372EA">
              <w:rPr>
                <w:rFonts w:ascii="PT Astra Serif" w:hAnsi="PT Astra Serif"/>
                <w:bCs/>
              </w:rPr>
              <w:t>Детский технопарк «</w:t>
            </w:r>
            <w:proofErr w:type="spellStart"/>
            <w:r w:rsidR="000372EA" w:rsidRPr="000372EA">
              <w:rPr>
                <w:rFonts w:ascii="PT Astra Serif" w:hAnsi="PT Astra Serif"/>
                <w:bCs/>
              </w:rPr>
              <w:t>Кванториум</w:t>
            </w:r>
            <w:proofErr w:type="spellEnd"/>
            <w:r w:rsidR="000372EA" w:rsidRPr="000372EA">
              <w:rPr>
                <w:rFonts w:ascii="PT Astra Serif" w:hAnsi="PT Astra Serif"/>
                <w:bCs/>
              </w:rPr>
              <w:t>»</w:t>
            </w:r>
            <w:r w:rsidRPr="00A44C50">
              <w:rPr>
                <w:rFonts w:ascii="PT Astra Serif" w:hAnsi="PT Astra Serif"/>
                <w:bCs/>
              </w:rPr>
              <w:t xml:space="preserve">, Территория интеллекта, </w:t>
            </w:r>
            <w:r w:rsidR="000372EA" w:rsidRPr="000372EA">
              <w:rPr>
                <w:rFonts w:ascii="PT Astra Serif" w:hAnsi="PT Astra Serif"/>
                <w:bCs/>
              </w:rPr>
              <w:t>ФГАОУ ВО НИ ТПУ</w:t>
            </w:r>
            <w:r w:rsidR="00E524EB">
              <w:rPr>
                <w:rFonts w:ascii="PT Astra Serif" w:hAnsi="PT Astra Serif"/>
                <w:bCs/>
              </w:rPr>
              <w:t xml:space="preserve"> – проведение совместных мероприятий.</w:t>
            </w:r>
          </w:p>
          <w:p w:rsidR="00B06349" w:rsidRPr="00B06349" w:rsidRDefault="00B06349" w:rsidP="00E524EB">
            <w:pPr>
              <w:pStyle w:val="af8"/>
              <w:spacing w:line="240" w:lineRule="auto"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A44C50">
              <w:rPr>
                <w:rFonts w:ascii="PT Astra Serif" w:hAnsi="PT Astra Serif"/>
                <w:bCs/>
                <w:sz w:val="24"/>
                <w:szCs w:val="24"/>
              </w:rPr>
              <w:t>5.</w:t>
            </w:r>
            <w:r w:rsidR="001B53E1" w:rsidRPr="00A44C50">
              <w:rPr>
                <w:rFonts w:ascii="PT Astra Serif" w:hAnsi="PT Astra Serif"/>
                <w:bCs/>
                <w:sz w:val="24"/>
                <w:szCs w:val="24"/>
              </w:rPr>
              <w:t>Ежегодно</w:t>
            </w:r>
            <w:r w:rsidR="00E524EB">
              <w:rPr>
                <w:rFonts w:ascii="PT Astra Serif" w:hAnsi="PT Astra Serif"/>
                <w:bCs/>
                <w:sz w:val="24"/>
                <w:szCs w:val="24"/>
              </w:rPr>
              <w:t>е участие в мониторинге и</w:t>
            </w:r>
            <w:r w:rsidR="001B53E1" w:rsidRPr="00A44C50">
              <w:rPr>
                <w:rFonts w:ascii="PT Astra Serif" w:hAnsi="PT Astra Serif"/>
                <w:bCs/>
                <w:sz w:val="24"/>
                <w:szCs w:val="24"/>
              </w:rPr>
              <w:t xml:space="preserve"> предоставлен</w:t>
            </w:r>
            <w:r w:rsidR="00E524EB">
              <w:rPr>
                <w:rFonts w:ascii="PT Astra Serif" w:hAnsi="PT Astra Serif"/>
                <w:bCs/>
                <w:sz w:val="24"/>
                <w:szCs w:val="24"/>
              </w:rPr>
              <w:t>ие</w:t>
            </w:r>
            <w:r w:rsidR="001B53E1" w:rsidRPr="00A44C50">
              <w:rPr>
                <w:rFonts w:ascii="PT Astra Serif" w:hAnsi="PT Astra Serif"/>
                <w:bCs/>
                <w:sz w:val="24"/>
                <w:szCs w:val="24"/>
              </w:rPr>
              <w:t xml:space="preserve"> отчёт</w:t>
            </w:r>
            <w:r w:rsidR="00E524EB">
              <w:rPr>
                <w:rFonts w:ascii="PT Astra Serif" w:hAnsi="PT Astra Serif"/>
                <w:bCs/>
                <w:sz w:val="24"/>
                <w:szCs w:val="24"/>
              </w:rPr>
              <w:t>а</w:t>
            </w:r>
            <w:r w:rsidR="001B53E1" w:rsidRPr="00A44C50">
              <w:rPr>
                <w:rFonts w:ascii="PT Astra Serif" w:hAnsi="PT Astra Serif"/>
                <w:bCs/>
                <w:sz w:val="24"/>
                <w:szCs w:val="24"/>
              </w:rPr>
              <w:t xml:space="preserve"> по участию </w:t>
            </w:r>
            <w:r w:rsidR="001B53E1" w:rsidRPr="00A44C50">
              <w:rPr>
                <w:rFonts w:ascii="PT Astra Serif" w:hAnsi="PT Astra Serif"/>
                <w:sz w:val="24"/>
                <w:szCs w:val="24"/>
              </w:rPr>
              <w:t>образовательной организации в реализации проекта ФИП</w:t>
            </w:r>
          </w:p>
        </w:tc>
      </w:tr>
      <w:tr w:rsidR="00984808" w:rsidRPr="00F66952" w:rsidTr="00F66952">
        <w:tc>
          <w:tcPr>
            <w:tcW w:w="3969" w:type="dxa"/>
            <w:shd w:val="clear" w:color="auto" w:fill="auto"/>
          </w:tcPr>
          <w:p w:rsidR="000A7C39" w:rsidRPr="00F66952" w:rsidRDefault="000A7C39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b/>
                <w:szCs w:val="24"/>
              </w:rPr>
              <w:t>Задача 2.</w:t>
            </w:r>
            <w:r w:rsidRPr="00F66952">
              <w:rPr>
                <w:rFonts w:ascii="PT Astra Serif" w:hAnsi="PT Astra Serif"/>
                <w:szCs w:val="24"/>
              </w:rPr>
              <w:t xml:space="preserve"> «</w:t>
            </w:r>
            <w:r w:rsidRPr="00F66952">
              <w:rPr>
                <w:rFonts w:ascii="PT Astra Serif" w:hAnsi="PT Astra Serif"/>
                <w:bCs/>
                <w:szCs w:val="24"/>
              </w:rPr>
              <w:t>Обеспечить условия для профессионального развития педагогических и управленческих кадров, осуществляющих организацию естественнонаучного образования в образовательных организациях всех типов».</w:t>
            </w:r>
          </w:p>
        </w:tc>
        <w:tc>
          <w:tcPr>
            <w:tcW w:w="5757" w:type="dxa"/>
            <w:shd w:val="clear" w:color="auto" w:fill="auto"/>
          </w:tcPr>
          <w:p w:rsidR="0048658E" w:rsidRPr="00F66952" w:rsidRDefault="0048658E" w:rsidP="0013583A">
            <w:pPr>
              <w:widowControl w:val="0"/>
              <w:numPr>
                <w:ilvl w:val="0"/>
                <w:numId w:val="2"/>
              </w:numPr>
              <w:jc w:val="both"/>
              <w:rPr>
                <w:rFonts w:ascii="PT Astra Serif" w:hAnsi="PT Astra Serif"/>
                <w:bCs/>
              </w:rPr>
            </w:pPr>
            <w:r w:rsidRPr="00F66952">
              <w:rPr>
                <w:rFonts w:ascii="PT Astra Serif" w:hAnsi="PT Astra Serif"/>
              </w:rPr>
              <w:t>Разработка и реализация программ стажировок</w:t>
            </w:r>
            <w:r w:rsidR="009A0692" w:rsidRPr="00F66952">
              <w:rPr>
                <w:rFonts w:ascii="PT Astra Serif" w:hAnsi="PT Astra Serif"/>
              </w:rPr>
              <w:t xml:space="preserve"> (ПК)</w:t>
            </w:r>
            <w:r w:rsidRPr="00F66952">
              <w:rPr>
                <w:rFonts w:ascii="PT Astra Serif" w:hAnsi="PT Astra Serif"/>
              </w:rPr>
              <w:t xml:space="preserve"> для педагогических работников</w:t>
            </w:r>
            <w:r w:rsidRPr="00F66952">
              <w:rPr>
                <w:rFonts w:ascii="PT Astra Serif" w:hAnsi="PT Astra Serif"/>
                <w:bCs/>
              </w:rPr>
              <w:t xml:space="preserve"> </w:t>
            </w:r>
            <w:r w:rsidRPr="00F66952">
              <w:rPr>
                <w:rFonts w:ascii="PT Astra Serif" w:hAnsi="PT Astra Serif"/>
              </w:rPr>
              <w:t>(указать по годам реализации проекта наименование программы, целевую аудиторию, количество академических часов).</w:t>
            </w:r>
          </w:p>
          <w:p w:rsidR="009A0692" w:rsidRPr="00F66952" w:rsidRDefault="009A0692" w:rsidP="0013583A">
            <w:pPr>
              <w:widowControl w:val="0"/>
              <w:numPr>
                <w:ilvl w:val="0"/>
                <w:numId w:val="2"/>
              </w:numPr>
              <w:jc w:val="both"/>
              <w:rPr>
                <w:rFonts w:ascii="PT Astra Serif" w:hAnsi="PT Astra Serif"/>
              </w:rPr>
            </w:pPr>
            <w:r w:rsidRPr="00F66952">
              <w:rPr>
                <w:rFonts w:ascii="PT Astra Serif" w:hAnsi="PT Astra Serif"/>
              </w:rPr>
              <w:t xml:space="preserve">Организация и проведение сетевых образовательных событий для педагогических работников, </w:t>
            </w:r>
            <w:r w:rsidRPr="00F66952">
              <w:rPr>
                <w:rFonts w:ascii="PT Astra Serif" w:hAnsi="PT Astra Serif"/>
                <w:bCs/>
              </w:rPr>
              <w:t xml:space="preserve">в том числе, совместно с вузами, организациями СПО, научными организациями и центрами, производствами и предприятиями </w:t>
            </w:r>
            <w:r w:rsidRPr="00F66952">
              <w:rPr>
                <w:rFonts w:ascii="PT Astra Serif" w:hAnsi="PT Astra Serif"/>
              </w:rPr>
              <w:t>(указать наименование событий, целевую аудиторию по годам реализации</w:t>
            </w:r>
            <w:r w:rsidR="00851D62" w:rsidRPr="00F66952">
              <w:rPr>
                <w:rFonts w:ascii="PT Astra Serif" w:hAnsi="PT Astra Serif"/>
              </w:rPr>
              <w:t xml:space="preserve"> проекта</w:t>
            </w:r>
            <w:r w:rsidRPr="00F66952">
              <w:rPr>
                <w:rFonts w:ascii="PT Astra Serif" w:hAnsi="PT Astra Serif"/>
              </w:rPr>
              <w:t>).</w:t>
            </w:r>
          </w:p>
          <w:p w:rsidR="000A7C39" w:rsidRPr="00F66952" w:rsidRDefault="009A0692" w:rsidP="0013583A">
            <w:pPr>
              <w:widowControl w:val="0"/>
              <w:numPr>
                <w:ilvl w:val="0"/>
                <w:numId w:val="2"/>
              </w:numPr>
              <w:jc w:val="both"/>
              <w:rPr>
                <w:rFonts w:ascii="PT Astra Serif" w:hAnsi="PT Astra Serif"/>
                <w:bCs/>
              </w:rPr>
            </w:pPr>
            <w:r w:rsidRPr="00F66952">
              <w:rPr>
                <w:rFonts w:ascii="PT Astra Serif" w:hAnsi="PT Astra Serif"/>
                <w:bCs/>
              </w:rPr>
              <w:t xml:space="preserve">Участие </w:t>
            </w:r>
            <w:r w:rsidR="00F87308" w:rsidRPr="00F66952">
              <w:rPr>
                <w:rFonts w:ascii="PT Astra Serif" w:hAnsi="PT Astra Serif"/>
                <w:bCs/>
              </w:rPr>
              <w:t xml:space="preserve">педагогов </w:t>
            </w:r>
            <w:r w:rsidRPr="00F66952">
              <w:rPr>
                <w:rFonts w:ascii="PT Astra Serif" w:hAnsi="PT Astra Serif"/>
                <w:bCs/>
              </w:rPr>
              <w:t>в программах стажировок, ПК, форумах, конференциях, организованных ОЦ «Сириус», ТРЦ, иными организациями по тематике проекта.</w:t>
            </w:r>
          </w:p>
        </w:tc>
        <w:tc>
          <w:tcPr>
            <w:tcW w:w="4874" w:type="dxa"/>
            <w:shd w:val="clear" w:color="auto" w:fill="auto"/>
          </w:tcPr>
          <w:p w:rsidR="002B112B" w:rsidRPr="002B112B" w:rsidRDefault="001B53E1" w:rsidP="0013583A">
            <w:pPr>
              <w:pStyle w:val="af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E524EB">
              <w:rPr>
                <w:rFonts w:ascii="PT Astra Serif" w:hAnsi="PT Astra Serif"/>
                <w:sz w:val="24"/>
                <w:szCs w:val="24"/>
              </w:rPr>
              <w:t xml:space="preserve">Курсы ПК в рамках </w:t>
            </w:r>
            <w:proofErr w:type="spellStart"/>
            <w:r w:rsidRPr="00E524EB">
              <w:rPr>
                <w:rFonts w:ascii="PT Astra Serif" w:hAnsi="PT Astra Serif"/>
                <w:sz w:val="24"/>
                <w:szCs w:val="24"/>
              </w:rPr>
              <w:t>стажировочной</w:t>
            </w:r>
            <w:proofErr w:type="spellEnd"/>
            <w:r w:rsidRPr="00E524EB">
              <w:rPr>
                <w:rFonts w:ascii="PT Astra Serif" w:hAnsi="PT Astra Serif"/>
                <w:sz w:val="24"/>
                <w:szCs w:val="24"/>
              </w:rPr>
              <w:t xml:space="preserve"> площадки РВЦИ МОУ «СОШ №4» по теме</w:t>
            </w:r>
            <w:r w:rsidR="002B112B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7052B7" w:rsidRPr="00E524EB" w:rsidRDefault="001B53E1" w:rsidP="007052B7">
            <w:pPr>
              <w:pStyle w:val="1"/>
              <w:numPr>
                <w:ilvl w:val="0"/>
                <w:numId w:val="9"/>
              </w:numPr>
              <w:shd w:val="clear" w:color="auto" w:fill="FFFFFF"/>
              <w:ind w:right="0"/>
              <w:jc w:val="both"/>
              <w:textAlignment w:val="center"/>
              <w:rPr>
                <w:rFonts w:ascii="PT Astra Serif" w:hAnsi="PT Astra Serif"/>
              </w:rPr>
            </w:pPr>
            <w:r w:rsidRPr="00E524EB">
              <w:rPr>
                <w:rFonts w:ascii="PT Astra Serif" w:hAnsi="PT Astra Serif"/>
              </w:rPr>
              <w:t xml:space="preserve"> </w:t>
            </w:r>
            <w:r w:rsidR="007052B7" w:rsidRPr="00E524EB">
              <w:rPr>
                <w:rFonts w:ascii="PT Astra Serif" w:hAnsi="PT Astra Serif"/>
                <w:b w:val="0"/>
              </w:rPr>
              <w:t xml:space="preserve">«Технологии формирования и оценивания функциональной </w:t>
            </w:r>
            <w:r w:rsidR="007052B7">
              <w:rPr>
                <w:rFonts w:ascii="PT Astra Serif" w:hAnsi="PT Astra Serif"/>
                <w:b w:val="0"/>
              </w:rPr>
              <w:t xml:space="preserve">и </w:t>
            </w:r>
            <w:r w:rsidR="007052B7" w:rsidRPr="0017467D">
              <w:rPr>
                <w:rFonts w:ascii="PT Astra Serif" w:hAnsi="PT Astra Serif"/>
                <w:b w:val="0"/>
              </w:rPr>
              <w:t>естественнонаучной грамотности обучающихся</w:t>
            </w:r>
            <w:r w:rsidR="007052B7" w:rsidRPr="0017467D">
              <w:rPr>
                <w:rFonts w:ascii="PT Astra Serif" w:hAnsi="PT Astra Serif"/>
              </w:rPr>
              <w:t>»</w:t>
            </w:r>
            <w:r w:rsidR="007052B7" w:rsidRPr="0017467D">
              <w:rPr>
                <w:rFonts w:ascii="PT Astra Serif" w:hAnsi="PT Astra Serif"/>
                <w:b w:val="0"/>
              </w:rPr>
              <w:t>,</w:t>
            </w:r>
            <w:r w:rsidR="007052B7" w:rsidRPr="002B112B">
              <w:rPr>
                <w:rFonts w:ascii="PT Astra Serif" w:hAnsi="PT Astra Serif"/>
                <w:b w:val="0"/>
              </w:rPr>
              <w:t xml:space="preserve"> педагоги дополнительных, дошкольных, общеобразовательных организаций,</w:t>
            </w:r>
            <w:r w:rsidR="007052B7" w:rsidRPr="00E524EB">
              <w:rPr>
                <w:rFonts w:ascii="PT Astra Serif" w:hAnsi="PT Astra Serif"/>
                <w:b w:val="0"/>
              </w:rPr>
              <w:t xml:space="preserve"> количество 16 часов</w:t>
            </w:r>
            <w:r w:rsidR="007052B7">
              <w:rPr>
                <w:rFonts w:ascii="PT Astra Serif" w:hAnsi="PT Astra Serif"/>
                <w:b w:val="0"/>
              </w:rPr>
              <w:t>, 2022-2023г.</w:t>
            </w:r>
          </w:p>
          <w:p w:rsidR="000A7C39" w:rsidRPr="00E524EB" w:rsidRDefault="001B53E1" w:rsidP="0013583A">
            <w:pPr>
              <w:pStyle w:val="af8"/>
              <w:numPr>
                <w:ilvl w:val="0"/>
                <w:numId w:val="9"/>
              </w:numPr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E524EB">
              <w:rPr>
                <w:rFonts w:ascii="PT Astra Serif" w:hAnsi="PT Astra Serif"/>
                <w:sz w:val="24"/>
                <w:szCs w:val="24"/>
              </w:rPr>
              <w:t>«Формирование профессиональных компетентностей педагогов  по применению проектно-исследовательского метода и сопровождению проектно-исследовательской деятельности для  эффективной организации образовательного процесса», педагоги дополнительных, дошкольных,</w:t>
            </w:r>
            <w:r w:rsidR="00E524E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524EB">
              <w:rPr>
                <w:rFonts w:ascii="PT Astra Serif" w:hAnsi="PT Astra Serif"/>
                <w:sz w:val="24"/>
                <w:szCs w:val="24"/>
              </w:rPr>
              <w:t>общеобразовательных организаций, количество часов 16 часов</w:t>
            </w:r>
            <w:r w:rsidR="007052B7">
              <w:rPr>
                <w:rFonts w:ascii="PT Astra Serif" w:hAnsi="PT Astra Serif"/>
                <w:sz w:val="24"/>
                <w:szCs w:val="24"/>
              </w:rPr>
              <w:t>, 2023-2024г.</w:t>
            </w:r>
          </w:p>
          <w:p w:rsidR="002B112B" w:rsidRDefault="002B112B" w:rsidP="002B112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2. </w:t>
            </w:r>
            <w:r w:rsidRPr="00F66952">
              <w:rPr>
                <w:rFonts w:ascii="PT Astra Serif" w:hAnsi="PT Astra Serif"/>
              </w:rPr>
              <w:t>Организация и проведение сетевых образовательных событий</w:t>
            </w:r>
            <w:r>
              <w:rPr>
                <w:rFonts w:ascii="PT Astra Serif" w:hAnsi="PT Astra Serif"/>
              </w:rPr>
              <w:t xml:space="preserve"> на 2022-2023 год:</w:t>
            </w:r>
          </w:p>
          <w:p w:rsidR="001B53E1" w:rsidRPr="00E524EB" w:rsidRDefault="001B53E1" w:rsidP="0013583A">
            <w:pPr>
              <w:numPr>
                <w:ilvl w:val="0"/>
                <w:numId w:val="10"/>
              </w:numPr>
              <w:ind w:left="-6" w:firstLine="6"/>
              <w:jc w:val="both"/>
              <w:rPr>
                <w:rFonts w:ascii="PT Astra Serif" w:hAnsi="PT Astra Serif"/>
              </w:rPr>
            </w:pPr>
            <w:r w:rsidRPr="00E524EB">
              <w:rPr>
                <w:rFonts w:ascii="PT Astra Serif" w:hAnsi="PT Astra Serif"/>
                <w:bCs/>
              </w:rPr>
              <w:t>Стажировка для педагогов по подготовке команд</w:t>
            </w:r>
            <w:r w:rsidRPr="00E524EB">
              <w:rPr>
                <w:rFonts w:ascii="PT Astra Serif" w:hAnsi="PT Astra Serif"/>
                <w:shd w:val="clear" w:color="auto" w:fill="FFFFFF"/>
              </w:rPr>
              <w:t xml:space="preserve"> к Интеллектуальному конкурсу- игре для учащихся «Математический лабиринт»,  8 классы, 4 часа</w:t>
            </w:r>
          </w:p>
          <w:p w:rsidR="002B112B" w:rsidRPr="002B112B" w:rsidRDefault="001B53E1" w:rsidP="0013583A">
            <w:pPr>
              <w:numPr>
                <w:ilvl w:val="0"/>
                <w:numId w:val="10"/>
              </w:numPr>
              <w:ind w:left="-6" w:firstLine="6"/>
              <w:jc w:val="both"/>
              <w:rPr>
                <w:rFonts w:ascii="PT Astra Serif" w:hAnsi="PT Astra Serif"/>
                <w:bCs/>
              </w:rPr>
            </w:pPr>
            <w:r w:rsidRPr="002B112B">
              <w:rPr>
                <w:rFonts w:ascii="PT Astra Serif" w:hAnsi="PT Astra Serif"/>
                <w:bCs/>
              </w:rPr>
              <w:t>Межрегиональная педагогическая конференция по обмену опытом «Теоретические и методологические проблемы современного образования. Оценка качества образования»</w:t>
            </w:r>
          </w:p>
          <w:p w:rsidR="001B53E1" w:rsidRPr="002B112B" w:rsidRDefault="001B53E1" w:rsidP="0013583A">
            <w:pPr>
              <w:numPr>
                <w:ilvl w:val="0"/>
                <w:numId w:val="10"/>
              </w:numPr>
              <w:ind w:left="-6" w:firstLine="6"/>
              <w:jc w:val="both"/>
              <w:rPr>
                <w:rFonts w:ascii="PT Astra Serif" w:hAnsi="PT Astra Serif"/>
                <w:bCs/>
              </w:rPr>
            </w:pPr>
            <w:r w:rsidRPr="00E524EB">
              <w:rPr>
                <w:rFonts w:ascii="PT Astra Serif" w:hAnsi="PT Astra Serif"/>
                <w:shd w:val="clear" w:color="auto" w:fill="FFFFFF"/>
              </w:rPr>
              <w:t>Открытая дистанционная Блиц – олимпиада педагогов по теме «Ключевые компетенции педагога как основа становления нового качества образования»</w:t>
            </w:r>
          </w:p>
          <w:p w:rsidR="002B112B" w:rsidRDefault="001B53E1" w:rsidP="0013583A">
            <w:pPr>
              <w:numPr>
                <w:ilvl w:val="0"/>
                <w:numId w:val="10"/>
              </w:numPr>
              <w:ind w:left="-6" w:firstLine="6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E524EB">
              <w:rPr>
                <w:rFonts w:ascii="PT Astra Serif" w:hAnsi="PT Astra Serif"/>
                <w:shd w:val="clear" w:color="auto" w:fill="FFFFFF"/>
              </w:rPr>
              <w:t>Дистанционный конкурс для педагогов на лучшую технологическую карту урока (конспекта), занятия с использованием заданий по формированию функциональной грамотности обучающихся»</w:t>
            </w:r>
            <w:r w:rsidR="002E0A94" w:rsidRPr="00E524EB">
              <w:rPr>
                <w:rFonts w:ascii="PT Astra Serif" w:hAnsi="PT Astra Serif"/>
                <w:shd w:val="clear" w:color="auto" w:fill="FFFFFF"/>
              </w:rPr>
              <w:t>.</w:t>
            </w:r>
          </w:p>
          <w:p w:rsidR="002B112B" w:rsidRPr="002B112B" w:rsidRDefault="002B112B" w:rsidP="0013583A">
            <w:pPr>
              <w:numPr>
                <w:ilvl w:val="0"/>
                <w:numId w:val="10"/>
              </w:numPr>
              <w:ind w:left="-6" w:firstLine="6"/>
              <w:jc w:val="both"/>
              <w:rPr>
                <w:rFonts w:ascii="PT Astra Serif" w:hAnsi="PT Astra Serif"/>
                <w:shd w:val="clear" w:color="auto" w:fill="FFFFFF"/>
              </w:rPr>
            </w:pPr>
            <w:r>
              <w:t>Семинар</w:t>
            </w:r>
            <w:r w:rsidRPr="002B112B">
              <w:t xml:space="preserve"> по теме «Организация и проведение командного инженерного соревнования для учащихся 1-10 классов «Инженерные старты»</w:t>
            </w:r>
          </w:p>
          <w:p w:rsidR="002E0A94" w:rsidRPr="002B112B" w:rsidRDefault="002E0A94" w:rsidP="0013583A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2B112B">
              <w:rPr>
                <w:rFonts w:ascii="PT Astra Serif" w:hAnsi="PT Astra Serif"/>
                <w:bCs/>
              </w:rPr>
              <w:t>Запланировано участие педагогов в программах стажировок, ПК, форумах, конференциях, организованных ОЦ «Сириус», ТРЦ</w:t>
            </w:r>
          </w:p>
          <w:p w:rsidR="001B53E1" w:rsidRPr="001B53E1" w:rsidRDefault="001B53E1" w:rsidP="001B53E1">
            <w:pPr>
              <w:pStyle w:val="af8"/>
              <w:spacing w:line="240" w:lineRule="auto"/>
              <w:ind w:left="720" w:firstLine="0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984808" w:rsidRPr="00F66952" w:rsidTr="00F66952">
        <w:tc>
          <w:tcPr>
            <w:tcW w:w="3969" w:type="dxa"/>
            <w:shd w:val="clear" w:color="auto" w:fill="auto"/>
          </w:tcPr>
          <w:p w:rsidR="000A7C39" w:rsidRPr="00F66952" w:rsidRDefault="000A7C39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b/>
                <w:szCs w:val="24"/>
              </w:rPr>
              <w:t>Задача 3.</w:t>
            </w:r>
            <w:r w:rsidRPr="00F66952">
              <w:rPr>
                <w:rFonts w:ascii="PT Astra Serif" w:hAnsi="PT Astra Serif"/>
                <w:szCs w:val="24"/>
              </w:rPr>
              <w:t xml:space="preserve"> </w:t>
            </w:r>
          </w:p>
          <w:p w:rsidR="000A7C39" w:rsidRPr="00F66952" w:rsidRDefault="000A7C39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szCs w:val="24"/>
              </w:rPr>
              <w:t>«</w:t>
            </w:r>
            <w:r w:rsidRPr="00F66952">
              <w:rPr>
                <w:rFonts w:ascii="PT Astra Serif" w:hAnsi="PT Astra Serif"/>
                <w:bCs/>
                <w:szCs w:val="24"/>
              </w:rPr>
              <w:t>Спроектировать пространство (образовательный ландшафт) для развития интереса, познавательной инициативы обучающихся, проявивших склонности к изучению естественных наук».</w:t>
            </w:r>
          </w:p>
        </w:tc>
        <w:tc>
          <w:tcPr>
            <w:tcW w:w="5757" w:type="dxa"/>
            <w:shd w:val="clear" w:color="auto" w:fill="auto"/>
          </w:tcPr>
          <w:p w:rsidR="00D44D3C" w:rsidRPr="00F66952" w:rsidRDefault="00D44D3C" w:rsidP="0013583A">
            <w:pPr>
              <w:widowControl w:val="0"/>
              <w:numPr>
                <w:ilvl w:val="0"/>
                <w:numId w:val="3"/>
              </w:numPr>
              <w:jc w:val="both"/>
              <w:rPr>
                <w:rFonts w:ascii="PT Astra Serif" w:hAnsi="PT Astra Serif"/>
                <w:bCs/>
              </w:rPr>
            </w:pPr>
            <w:r w:rsidRPr="00F66952">
              <w:rPr>
                <w:rFonts w:ascii="PT Astra Serif" w:hAnsi="PT Astra Serif"/>
              </w:rPr>
              <w:t>Разработка и реализация образовательных программ естественнонаучной направленности, в том числе, реализуемых с использованием сетевых форм (указать по годам реализации проекта наименование образовательной программы, класс, количество учебных часов, место в ООП).</w:t>
            </w:r>
          </w:p>
          <w:p w:rsidR="000A7C39" w:rsidRPr="00F66952" w:rsidRDefault="000A7C39" w:rsidP="0013583A">
            <w:pPr>
              <w:widowControl w:val="0"/>
              <w:numPr>
                <w:ilvl w:val="0"/>
                <w:numId w:val="3"/>
              </w:numPr>
              <w:jc w:val="both"/>
              <w:rPr>
                <w:rFonts w:ascii="PT Astra Serif" w:hAnsi="PT Astra Serif"/>
              </w:rPr>
            </w:pPr>
            <w:r w:rsidRPr="00F66952">
              <w:rPr>
                <w:rFonts w:ascii="PT Astra Serif" w:hAnsi="PT Astra Serif"/>
              </w:rPr>
              <w:t xml:space="preserve">Организация и проведение сетевых образовательных событий </w:t>
            </w:r>
            <w:r w:rsidRPr="00F66952">
              <w:rPr>
                <w:rFonts w:ascii="PT Astra Serif" w:hAnsi="PT Astra Serif"/>
                <w:bCs/>
              </w:rPr>
              <w:t xml:space="preserve">в том числе, совместно с вузами, организациями СПО, научными организациями и центрами, производствами и предприятиями </w:t>
            </w:r>
            <w:r w:rsidRPr="00F66952">
              <w:rPr>
                <w:rFonts w:ascii="PT Astra Serif" w:hAnsi="PT Astra Serif"/>
              </w:rPr>
              <w:t>(указать наименование событий, целевую аудиторию по годам реализации</w:t>
            </w:r>
            <w:r w:rsidR="00851D62" w:rsidRPr="00F66952">
              <w:rPr>
                <w:rFonts w:ascii="PT Astra Serif" w:hAnsi="PT Astra Serif"/>
              </w:rPr>
              <w:t xml:space="preserve"> проекта</w:t>
            </w:r>
            <w:r w:rsidRPr="00F66952">
              <w:rPr>
                <w:rFonts w:ascii="PT Astra Serif" w:hAnsi="PT Astra Serif"/>
              </w:rPr>
              <w:t>).</w:t>
            </w:r>
          </w:p>
          <w:p w:rsidR="000A7C39" w:rsidRPr="00F66952" w:rsidRDefault="000A7C39" w:rsidP="0013583A">
            <w:pPr>
              <w:widowControl w:val="0"/>
              <w:numPr>
                <w:ilvl w:val="0"/>
                <w:numId w:val="3"/>
              </w:numPr>
              <w:jc w:val="both"/>
              <w:rPr>
                <w:rFonts w:ascii="PT Astra Serif" w:hAnsi="PT Astra Serif"/>
              </w:rPr>
            </w:pPr>
            <w:r w:rsidRPr="00F66952">
              <w:rPr>
                <w:rFonts w:ascii="PT Astra Serif" w:hAnsi="PT Astra Serif"/>
              </w:rPr>
              <w:t>Реализация обучающимися проектных и исследовательских работ естественнонаучной направленности, в том числе, совместно с наставниками – учеными и производственниками.</w:t>
            </w:r>
          </w:p>
          <w:p w:rsidR="000A7C39" w:rsidRPr="00F66952" w:rsidRDefault="000A7C39" w:rsidP="0013583A">
            <w:pPr>
              <w:widowControl w:val="0"/>
              <w:numPr>
                <w:ilvl w:val="0"/>
                <w:numId w:val="3"/>
              </w:numPr>
              <w:jc w:val="both"/>
              <w:rPr>
                <w:rFonts w:ascii="PT Astra Serif" w:hAnsi="PT Astra Serif"/>
              </w:rPr>
            </w:pPr>
            <w:r w:rsidRPr="00F66952">
              <w:rPr>
                <w:rFonts w:ascii="PT Astra Serif" w:hAnsi="PT Astra Serif"/>
              </w:rPr>
              <w:t>Организация деятельности школьной научно-технологической студии в рамках волонтёрского проекта Образовательного центра «Сириус» «Уроки настоящего».</w:t>
            </w:r>
          </w:p>
          <w:p w:rsidR="000A7C39" w:rsidRPr="00F66952" w:rsidRDefault="000A7C39" w:rsidP="0013583A">
            <w:pPr>
              <w:widowControl w:val="0"/>
              <w:numPr>
                <w:ilvl w:val="0"/>
                <w:numId w:val="3"/>
              </w:numPr>
              <w:jc w:val="both"/>
              <w:rPr>
                <w:rFonts w:ascii="PT Astra Serif" w:hAnsi="PT Astra Serif"/>
              </w:rPr>
            </w:pPr>
            <w:r w:rsidRPr="00F66952">
              <w:rPr>
                <w:rFonts w:ascii="PT Astra Serif" w:hAnsi="PT Astra Serif"/>
              </w:rPr>
              <w:t>Создание условий для деятельности пар наставник-наставляемый по направлению реализации проекта ФИП.</w:t>
            </w:r>
          </w:p>
          <w:p w:rsidR="003249CC" w:rsidRPr="00F66952" w:rsidRDefault="003249CC" w:rsidP="0013583A">
            <w:pPr>
              <w:widowControl w:val="0"/>
              <w:numPr>
                <w:ilvl w:val="0"/>
                <w:numId w:val="3"/>
              </w:numPr>
              <w:jc w:val="both"/>
              <w:rPr>
                <w:rFonts w:ascii="PT Astra Serif" w:hAnsi="PT Astra Serif"/>
              </w:rPr>
            </w:pPr>
            <w:r w:rsidRPr="00F66952">
              <w:rPr>
                <w:rFonts w:ascii="PT Astra Serif" w:hAnsi="PT Astra Serif"/>
              </w:rPr>
              <w:t>Участие в реализации проекта ФИП в статусе апробационной площадки.</w:t>
            </w:r>
          </w:p>
        </w:tc>
        <w:tc>
          <w:tcPr>
            <w:tcW w:w="4874" w:type="dxa"/>
            <w:shd w:val="clear" w:color="auto" w:fill="auto"/>
          </w:tcPr>
          <w:p w:rsidR="00241A12" w:rsidRDefault="002E0A94" w:rsidP="00F66952">
            <w:pPr>
              <w:pStyle w:val="af8"/>
              <w:spacing w:line="240" w:lineRule="auto"/>
              <w:ind w:firstLine="0"/>
              <w:rPr>
                <w:rFonts w:ascii="PT Astra Serif" w:hAnsi="PT Astra Serif"/>
                <w:sz w:val="24"/>
              </w:rPr>
            </w:pPr>
            <w:r w:rsidRPr="006659D7">
              <w:rPr>
                <w:rFonts w:ascii="PT Astra Serif" w:hAnsi="PT Astra Serif"/>
                <w:sz w:val="24"/>
              </w:rPr>
              <w:t>Разработ</w:t>
            </w:r>
            <w:r w:rsidR="006659D7">
              <w:rPr>
                <w:rFonts w:ascii="PT Astra Serif" w:hAnsi="PT Astra Serif"/>
                <w:sz w:val="24"/>
              </w:rPr>
              <w:t>аны</w:t>
            </w:r>
            <w:r w:rsidRPr="006659D7">
              <w:rPr>
                <w:rFonts w:ascii="PT Astra Serif" w:hAnsi="PT Astra Serif"/>
                <w:sz w:val="24"/>
              </w:rPr>
              <w:t xml:space="preserve"> и </w:t>
            </w:r>
            <w:r w:rsidR="006659D7">
              <w:rPr>
                <w:rFonts w:ascii="PT Astra Serif" w:hAnsi="PT Astra Serif"/>
                <w:sz w:val="24"/>
              </w:rPr>
              <w:t xml:space="preserve">продолжат </w:t>
            </w:r>
            <w:r w:rsidRPr="006659D7">
              <w:rPr>
                <w:rFonts w:ascii="PT Astra Serif" w:hAnsi="PT Astra Serif"/>
                <w:sz w:val="24"/>
              </w:rPr>
              <w:t>реализаци</w:t>
            </w:r>
            <w:r w:rsidR="006659D7">
              <w:rPr>
                <w:rFonts w:ascii="PT Astra Serif" w:hAnsi="PT Astra Serif"/>
                <w:sz w:val="24"/>
              </w:rPr>
              <w:t>ю</w:t>
            </w:r>
            <w:r w:rsidRPr="006659D7">
              <w:rPr>
                <w:rFonts w:ascii="PT Astra Serif" w:hAnsi="PT Astra Serif"/>
                <w:sz w:val="24"/>
              </w:rPr>
              <w:t xml:space="preserve"> </w:t>
            </w:r>
            <w:r w:rsidR="00312233">
              <w:rPr>
                <w:rFonts w:ascii="PT Astra Serif" w:hAnsi="PT Astra Serif"/>
                <w:sz w:val="24"/>
              </w:rPr>
              <w:t xml:space="preserve"> </w:t>
            </w:r>
            <w:r w:rsidRPr="006659D7">
              <w:rPr>
                <w:rFonts w:ascii="PT Astra Serif" w:hAnsi="PT Astra Serif"/>
                <w:sz w:val="24"/>
              </w:rPr>
              <w:t>образовательны</w:t>
            </w:r>
            <w:r w:rsidR="006659D7">
              <w:rPr>
                <w:rFonts w:ascii="PT Astra Serif" w:hAnsi="PT Astra Serif"/>
                <w:sz w:val="24"/>
              </w:rPr>
              <w:t>е</w:t>
            </w:r>
            <w:r w:rsidRPr="006659D7">
              <w:rPr>
                <w:rFonts w:ascii="PT Astra Serif" w:hAnsi="PT Astra Serif"/>
                <w:sz w:val="24"/>
              </w:rPr>
              <w:t xml:space="preserve"> программ</w:t>
            </w:r>
            <w:r w:rsidR="006659D7">
              <w:rPr>
                <w:rFonts w:ascii="PT Astra Serif" w:hAnsi="PT Astra Serif"/>
                <w:sz w:val="24"/>
              </w:rPr>
              <w:t>ы</w:t>
            </w:r>
            <w:r w:rsidRPr="006659D7">
              <w:rPr>
                <w:rFonts w:ascii="PT Astra Serif" w:hAnsi="PT Astra Serif"/>
                <w:sz w:val="24"/>
              </w:rPr>
              <w:t xml:space="preserve"> естественнонаучной направленности</w:t>
            </w:r>
            <w:r w:rsidR="00241A12" w:rsidRPr="006659D7">
              <w:rPr>
                <w:rFonts w:ascii="PT Astra Serif" w:hAnsi="PT Astra Serif"/>
                <w:sz w:val="24"/>
              </w:rPr>
              <w:t>:</w:t>
            </w:r>
            <w:r w:rsidRPr="00241A12">
              <w:rPr>
                <w:rFonts w:ascii="PT Astra Serif" w:hAnsi="PT Astra Serif"/>
                <w:sz w:val="24"/>
              </w:rPr>
              <w:t xml:space="preserve"> </w:t>
            </w:r>
          </w:p>
          <w:p w:rsidR="00241A12" w:rsidRDefault="00241A12" w:rsidP="00F66952">
            <w:pPr>
              <w:pStyle w:val="af8"/>
              <w:spacing w:line="240" w:lineRule="auto"/>
              <w:ind w:firstLine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Программы внеурочной деятельности:</w:t>
            </w:r>
          </w:p>
          <w:p w:rsidR="00241A12" w:rsidRDefault="00241A12" w:rsidP="0013583A">
            <w:pPr>
              <w:pStyle w:val="af8"/>
              <w:numPr>
                <w:ilvl w:val="0"/>
                <w:numId w:val="11"/>
              </w:numPr>
              <w:spacing w:line="240" w:lineRule="auto"/>
              <w:ind w:left="136" w:firstLine="0"/>
              <w:rPr>
                <w:rFonts w:ascii="PT Astra Serif" w:hAnsi="PT Astra Serif"/>
                <w:sz w:val="24"/>
                <w:szCs w:val="24"/>
              </w:rPr>
            </w:pPr>
            <w:r w:rsidRPr="00345F2B">
              <w:rPr>
                <w:rFonts w:ascii="PT Astra Serif" w:hAnsi="PT Astra Serif"/>
                <w:sz w:val="24"/>
                <w:szCs w:val="24"/>
              </w:rPr>
              <w:t>«Юный эколог</w:t>
            </w:r>
            <w:r>
              <w:rPr>
                <w:rFonts w:ascii="PT Astra Serif" w:hAnsi="PT Astra Serif"/>
                <w:sz w:val="24"/>
                <w:szCs w:val="24"/>
              </w:rPr>
              <w:t>» для  5,6 класса</w:t>
            </w:r>
            <w:r w:rsidR="006659D7">
              <w:rPr>
                <w:rFonts w:ascii="PT Astra Serif" w:hAnsi="PT Astra Serif"/>
                <w:sz w:val="24"/>
                <w:szCs w:val="24"/>
              </w:rPr>
              <w:t>, 1 час</w:t>
            </w:r>
          </w:p>
          <w:p w:rsidR="00241A12" w:rsidRDefault="00241A12" w:rsidP="0013583A">
            <w:pPr>
              <w:pStyle w:val="af8"/>
              <w:numPr>
                <w:ilvl w:val="0"/>
                <w:numId w:val="11"/>
              </w:numPr>
              <w:spacing w:line="240" w:lineRule="auto"/>
              <w:ind w:left="136" w:firstLine="0"/>
              <w:rPr>
                <w:rFonts w:ascii="PT Astra Serif" w:hAnsi="PT Astra Serif"/>
                <w:sz w:val="24"/>
                <w:szCs w:val="24"/>
              </w:rPr>
            </w:pPr>
            <w:r w:rsidRPr="00345F2B">
              <w:rPr>
                <w:rFonts w:ascii="PT Astra Serif" w:hAnsi="PT Astra Serif"/>
                <w:sz w:val="24"/>
                <w:szCs w:val="24"/>
              </w:rPr>
              <w:t>«Юный инженер-конструктор»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для  5,6 класса</w:t>
            </w:r>
            <w:r w:rsidR="006659D7">
              <w:rPr>
                <w:rFonts w:ascii="PT Astra Serif" w:hAnsi="PT Astra Serif"/>
                <w:sz w:val="24"/>
                <w:szCs w:val="24"/>
              </w:rPr>
              <w:t>, 1 час</w:t>
            </w:r>
          </w:p>
          <w:p w:rsidR="00241A12" w:rsidRDefault="00241A12" w:rsidP="0013583A">
            <w:pPr>
              <w:pStyle w:val="af8"/>
              <w:numPr>
                <w:ilvl w:val="0"/>
                <w:numId w:val="11"/>
              </w:numPr>
              <w:spacing w:line="240" w:lineRule="auto"/>
              <w:ind w:left="136" w:firstLine="0"/>
              <w:rPr>
                <w:rFonts w:ascii="PT Astra Serif" w:hAnsi="PT Astra Serif"/>
                <w:sz w:val="24"/>
                <w:szCs w:val="24"/>
              </w:rPr>
            </w:pPr>
            <w:r w:rsidRPr="00345F2B">
              <w:rPr>
                <w:rFonts w:ascii="PT Astra Serif" w:hAnsi="PT Astra Serif"/>
                <w:sz w:val="24"/>
                <w:szCs w:val="24"/>
              </w:rPr>
              <w:t>Школьное научное общество «Виражи наук»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для  11 класса</w:t>
            </w:r>
            <w:r w:rsidR="006659D7">
              <w:rPr>
                <w:rFonts w:ascii="PT Astra Serif" w:hAnsi="PT Astra Serif"/>
                <w:sz w:val="24"/>
                <w:szCs w:val="24"/>
              </w:rPr>
              <w:t>, 1 час</w:t>
            </w:r>
          </w:p>
          <w:p w:rsidR="00241A12" w:rsidRDefault="00241A12" w:rsidP="0013583A">
            <w:pPr>
              <w:pStyle w:val="af8"/>
              <w:numPr>
                <w:ilvl w:val="0"/>
                <w:numId w:val="11"/>
              </w:numPr>
              <w:spacing w:line="240" w:lineRule="auto"/>
              <w:ind w:left="136" w:firstLine="0"/>
              <w:rPr>
                <w:rFonts w:ascii="PT Astra Serif" w:hAnsi="PT Astra Serif"/>
                <w:sz w:val="24"/>
                <w:szCs w:val="24"/>
              </w:rPr>
            </w:pPr>
            <w:r w:rsidRPr="00345F2B">
              <w:rPr>
                <w:rFonts w:ascii="PT Astra Serif" w:hAnsi="PT Astra Serif"/>
                <w:sz w:val="24"/>
                <w:szCs w:val="24"/>
              </w:rPr>
              <w:t>«Проектная деятельность</w:t>
            </w:r>
            <w:r>
              <w:rPr>
                <w:rFonts w:ascii="PT Astra Serif" w:hAnsi="PT Astra Serif"/>
                <w:sz w:val="24"/>
                <w:szCs w:val="24"/>
              </w:rPr>
              <w:t>» для  7-11 классов</w:t>
            </w:r>
            <w:r w:rsidR="006659D7">
              <w:rPr>
                <w:rFonts w:ascii="PT Astra Serif" w:hAnsi="PT Astra Serif"/>
                <w:sz w:val="24"/>
                <w:szCs w:val="24"/>
              </w:rPr>
              <w:t>, 1 час</w:t>
            </w:r>
          </w:p>
          <w:p w:rsidR="006659D7" w:rsidRDefault="00241A12" w:rsidP="0013583A">
            <w:pPr>
              <w:pStyle w:val="af8"/>
              <w:numPr>
                <w:ilvl w:val="0"/>
                <w:numId w:val="11"/>
              </w:numPr>
              <w:spacing w:line="240" w:lineRule="auto"/>
              <w:ind w:left="136" w:firstLine="0"/>
              <w:rPr>
                <w:rFonts w:ascii="PT Astra Serif" w:hAnsi="PT Astra Serif"/>
                <w:sz w:val="24"/>
                <w:szCs w:val="24"/>
              </w:rPr>
            </w:pPr>
            <w:r w:rsidRPr="00345F2B">
              <w:rPr>
                <w:rFonts w:ascii="PT Astra Serif" w:hAnsi="PT Astra Serif"/>
                <w:sz w:val="24"/>
                <w:szCs w:val="24"/>
              </w:rPr>
              <w:t>«Инженерные старты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  <w:r w:rsidR="006659D7">
              <w:rPr>
                <w:rFonts w:ascii="PT Astra Serif" w:hAnsi="PT Astra Serif"/>
                <w:sz w:val="24"/>
                <w:szCs w:val="24"/>
              </w:rPr>
              <w:t xml:space="preserve"> для  7-11 классов, 1 час</w:t>
            </w:r>
          </w:p>
          <w:p w:rsidR="00241A12" w:rsidRDefault="00241A12" w:rsidP="0013583A">
            <w:pPr>
              <w:pStyle w:val="af8"/>
              <w:numPr>
                <w:ilvl w:val="0"/>
                <w:numId w:val="11"/>
              </w:numPr>
              <w:spacing w:line="240" w:lineRule="auto"/>
              <w:ind w:left="136" w:firstLine="0"/>
              <w:rPr>
                <w:rFonts w:ascii="PT Astra Serif" w:hAnsi="PT Astra Serif"/>
                <w:sz w:val="24"/>
                <w:szCs w:val="24"/>
              </w:rPr>
            </w:pPr>
            <w:r w:rsidRPr="00345F2B">
              <w:rPr>
                <w:rFonts w:ascii="PT Astra Serif" w:hAnsi="PT Astra Serif"/>
                <w:sz w:val="24"/>
                <w:szCs w:val="24"/>
              </w:rPr>
              <w:t xml:space="preserve">«Готовим </w:t>
            </w:r>
            <w:proofErr w:type="spellStart"/>
            <w:r w:rsidRPr="00345F2B">
              <w:rPr>
                <w:rFonts w:ascii="PT Astra Serif" w:hAnsi="PT Astra Serif"/>
                <w:sz w:val="24"/>
                <w:szCs w:val="24"/>
              </w:rPr>
              <w:t>олимпиоников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»</w:t>
            </w:r>
            <w:r w:rsidR="006659D7">
              <w:rPr>
                <w:rFonts w:ascii="PT Astra Serif" w:hAnsi="PT Astra Serif"/>
                <w:sz w:val="24"/>
                <w:szCs w:val="24"/>
              </w:rPr>
              <w:t xml:space="preserve"> для  8,10 класса, 1 час</w:t>
            </w:r>
          </w:p>
          <w:p w:rsidR="00241A12" w:rsidRPr="006659D7" w:rsidRDefault="00241A12" w:rsidP="0013583A">
            <w:pPr>
              <w:pStyle w:val="af8"/>
              <w:numPr>
                <w:ilvl w:val="0"/>
                <w:numId w:val="11"/>
              </w:numPr>
              <w:spacing w:line="240" w:lineRule="auto"/>
              <w:ind w:left="136" w:firstLine="0"/>
              <w:rPr>
                <w:rFonts w:ascii="PT Astra Serif" w:hAnsi="PT Astra Serif"/>
                <w:sz w:val="24"/>
              </w:rPr>
            </w:pPr>
            <w:r w:rsidRPr="00345F2B">
              <w:rPr>
                <w:rFonts w:ascii="PT Astra Serif" w:hAnsi="PT Astra Serif"/>
                <w:sz w:val="24"/>
                <w:szCs w:val="24"/>
              </w:rPr>
              <w:t>«География  родного края»</w:t>
            </w:r>
            <w:r w:rsidR="006659D7">
              <w:rPr>
                <w:rFonts w:ascii="PT Astra Serif" w:hAnsi="PT Astra Serif"/>
                <w:sz w:val="24"/>
                <w:szCs w:val="24"/>
              </w:rPr>
              <w:t xml:space="preserve"> для  8 класса, 1 час</w:t>
            </w:r>
          </w:p>
          <w:p w:rsidR="006659D7" w:rsidRDefault="006659D7" w:rsidP="00312233">
            <w:pPr>
              <w:pStyle w:val="af8"/>
              <w:spacing w:line="240" w:lineRule="auto"/>
              <w:ind w:firstLine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2. </w:t>
            </w:r>
            <w:r w:rsidR="00312233" w:rsidRPr="00312233">
              <w:rPr>
                <w:rFonts w:ascii="PT Astra Serif" w:hAnsi="PT Astra Serif"/>
                <w:sz w:val="24"/>
                <w:szCs w:val="24"/>
              </w:rPr>
              <w:t>Дополнительн</w:t>
            </w:r>
            <w:r w:rsidR="00312233">
              <w:rPr>
                <w:rFonts w:ascii="PT Astra Serif" w:hAnsi="PT Astra Serif"/>
                <w:sz w:val="24"/>
                <w:szCs w:val="24"/>
              </w:rPr>
              <w:t>ые</w:t>
            </w:r>
            <w:r w:rsidR="00312233" w:rsidRPr="00312233">
              <w:rPr>
                <w:rFonts w:ascii="PT Astra Serif" w:hAnsi="PT Astra Serif"/>
                <w:sz w:val="24"/>
                <w:szCs w:val="24"/>
              </w:rPr>
              <w:t xml:space="preserve"> образовательн</w:t>
            </w:r>
            <w:r w:rsidR="00312233">
              <w:rPr>
                <w:rFonts w:ascii="PT Astra Serif" w:hAnsi="PT Astra Serif"/>
                <w:sz w:val="24"/>
                <w:szCs w:val="24"/>
              </w:rPr>
              <w:t>ые</w:t>
            </w:r>
            <w:r w:rsidR="00312233" w:rsidRPr="0031223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312233" w:rsidRPr="00312233">
              <w:rPr>
                <w:rFonts w:ascii="PT Astra Serif" w:hAnsi="PT Astra Serif"/>
                <w:sz w:val="24"/>
                <w:szCs w:val="24"/>
              </w:rPr>
              <w:t>общеразвивающ</w:t>
            </w:r>
            <w:r w:rsidR="00312233">
              <w:rPr>
                <w:rFonts w:ascii="PT Astra Serif" w:hAnsi="PT Astra Serif"/>
                <w:sz w:val="24"/>
                <w:szCs w:val="24"/>
              </w:rPr>
              <w:t>ие</w:t>
            </w:r>
            <w:proofErr w:type="spellEnd"/>
            <w:r w:rsidR="00312233" w:rsidRPr="00312233">
              <w:rPr>
                <w:rFonts w:ascii="PT Astra Serif" w:hAnsi="PT Astra Serif"/>
                <w:sz w:val="24"/>
                <w:szCs w:val="24"/>
              </w:rPr>
              <w:t xml:space="preserve"> программ</w:t>
            </w:r>
            <w:r w:rsidR="00312233">
              <w:rPr>
                <w:rFonts w:ascii="PT Astra Serif" w:hAnsi="PT Astra Serif"/>
                <w:sz w:val="24"/>
                <w:szCs w:val="24"/>
              </w:rPr>
              <w:t>ы</w:t>
            </w:r>
            <w:r w:rsidR="00312233" w:rsidRPr="00312233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312233" w:rsidRPr="00312233">
              <w:rPr>
                <w:rFonts w:ascii="PT Astra Serif" w:hAnsi="PT Astra Serif"/>
                <w:sz w:val="24"/>
                <w:szCs w:val="24"/>
              </w:rPr>
              <w:br/>
              <w:t>реализуемы</w:t>
            </w:r>
            <w:r w:rsidR="00312233">
              <w:rPr>
                <w:rFonts w:ascii="PT Astra Serif" w:hAnsi="PT Astra Serif"/>
                <w:sz w:val="24"/>
                <w:szCs w:val="24"/>
              </w:rPr>
              <w:t xml:space="preserve">е в «Точке роста» МОУ «СОШ </w:t>
            </w:r>
            <w:r w:rsidR="00312233" w:rsidRPr="00312233">
              <w:rPr>
                <w:rFonts w:ascii="PT Astra Serif" w:hAnsi="PT Astra Serif"/>
                <w:sz w:val="24"/>
                <w:szCs w:val="24"/>
              </w:rPr>
              <w:t>№ 4» в 202</w:t>
            </w:r>
            <w:r w:rsidR="00312233">
              <w:rPr>
                <w:rFonts w:ascii="PT Astra Serif" w:hAnsi="PT Astra Serif"/>
                <w:sz w:val="24"/>
                <w:szCs w:val="24"/>
              </w:rPr>
              <w:t>2</w:t>
            </w:r>
            <w:r w:rsidR="00312233" w:rsidRPr="00312233">
              <w:rPr>
                <w:rFonts w:ascii="PT Astra Serif" w:hAnsi="PT Astra Serif"/>
                <w:sz w:val="24"/>
                <w:szCs w:val="24"/>
              </w:rPr>
              <w:t>-202</w:t>
            </w:r>
            <w:r w:rsidR="00312233">
              <w:rPr>
                <w:rFonts w:ascii="PT Astra Serif" w:hAnsi="PT Astra Serif"/>
                <w:sz w:val="24"/>
                <w:szCs w:val="24"/>
              </w:rPr>
              <w:t>3 учебном году:</w:t>
            </w:r>
          </w:p>
          <w:p w:rsidR="00312233" w:rsidRPr="00312233" w:rsidRDefault="00312233" w:rsidP="0013583A">
            <w:pPr>
              <w:pStyle w:val="af8"/>
              <w:numPr>
                <w:ilvl w:val="0"/>
                <w:numId w:val="12"/>
              </w:numPr>
              <w:spacing w:line="240" w:lineRule="auto"/>
              <w:ind w:left="136" w:firstLine="0"/>
              <w:jc w:val="left"/>
              <w:rPr>
                <w:rFonts w:ascii="PT Astra Serif" w:hAnsi="PT Astra Serif"/>
                <w:sz w:val="24"/>
              </w:rPr>
            </w:pPr>
            <w:r w:rsidRPr="00312233">
              <w:rPr>
                <w:rFonts w:ascii="PT Astra Serif" w:hAnsi="PT Astra Serif"/>
                <w:sz w:val="24"/>
              </w:rPr>
              <w:t>Эколог-исследователь родного края (7-9 класс)</w:t>
            </w:r>
          </w:p>
          <w:p w:rsidR="00312233" w:rsidRPr="00312233" w:rsidRDefault="00312233" w:rsidP="0013583A">
            <w:pPr>
              <w:pStyle w:val="af8"/>
              <w:numPr>
                <w:ilvl w:val="0"/>
                <w:numId w:val="12"/>
              </w:numPr>
              <w:spacing w:line="240" w:lineRule="auto"/>
              <w:ind w:left="136" w:firstLine="0"/>
              <w:jc w:val="left"/>
              <w:rPr>
                <w:rFonts w:ascii="PT Astra Serif" w:hAnsi="PT Astra Serif"/>
                <w:sz w:val="24"/>
              </w:rPr>
            </w:pPr>
            <w:r w:rsidRPr="00312233">
              <w:rPr>
                <w:rFonts w:ascii="PT Astra Serif" w:hAnsi="PT Astra Serif"/>
                <w:sz w:val="24"/>
              </w:rPr>
              <w:t>Проектная деятельность. Дизайн окружающей среды (1-4 классы)</w:t>
            </w:r>
          </w:p>
          <w:p w:rsidR="00312233" w:rsidRPr="00312233" w:rsidRDefault="00312233" w:rsidP="0013583A">
            <w:pPr>
              <w:pStyle w:val="af8"/>
              <w:numPr>
                <w:ilvl w:val="0"/>
                <w:numId w:val="12"/>
              </w:numPr>
              <w:spacing w:line="240" w:lineRule="auto"/>
              <w:ind w:left="136" w:firstLine="0"/>
              <w:jc w:val="left"/>
              <w:rPr>
                <w:rFonts w:ascii="PT Astra Serif" w:hAnsi="PT Astra Serif"/>
                <w:sz w:val="24"/>
              </w:rPr>
            </w:pPr>
            <w:r w:rsidRPr="00312233">
              <w:rPr>
                <w:rFonts w:ascii="PT Astra Serif" w:hAnsi="PT Astra Serif"/>
                <w:sz w:val="24"/>
              </w:rPr>
              <w:t>Проектная деятельность (</w:t>
            </w:r>
            <w:r>
              <w:rPr>
                <w:rFonts w:ascii="PT Astra Serif" w:hAnsi="PT Astra Serif"/>
                <w:sz w:val="24"/>
              </w:rPr>
              <w:t>5</w:t>
            </w:r>
            <w:r w:rsidRPr="00312233">
              <w:rPr>
                <w:rFonts w:ascii="PT Astra Serif" w:hAnsi="PT Astra Serif"/>
                <w:sz w:val="24"/>
              </w:rPr>
              <w:t>-11 класс)</w:t>
            </w:r>
          </w:p>
          <w:p w:rsidR="00312233" w:rsidRPr="00312233" w:rsidRDefault="00312233" w:rsidP="0013583A">
            <w:pPr>
              <w:pStyle w:val="af8"/>
              <w:numPr>
                <w:ilvl w:val="0"/>
                <w:numId w:val="12"/>
              </w:numPr>
              <w:spacing w:line="240" w:lineRule="auto"/>
              <w:ind w:left="136" w:firstLine="0"/>
              <w:jc w:val="left"/>
              <w:rPr>
                <w:rFonts w:ascii="PT Astra Serif" w:hAnsi="PT Astra Serif"/>
                <w:sz w:val="24"/>
              </w:rPr>
            </w:pPr>
            <w:r w:rsidRPr="00312233">
              <w:rPr>
                <w:rFonts w:ascii="PT Astra Serif" w:hAnsi="PT Astra Serif"/>
                <w:sz w:val="24"/>
              </w:rPr>
              <w:t>Юный инженер(4-11 класс)</w:t>
            </w:r>
          </w:p>
          <w:p w:rsidR="002E0A94" w:rsidRDefault="003B38E2" w:rsidP="00F66952">
            <w:pPr>
              <w:pStyle w:val="af8"/>
              <w:spacing w:line="240" w:lineRule="auto"/>
              <w:ind w:firstLine="0"/>
              <w:rPr>
                <w:rFonts w:ascii="PT Astra Serif" w:hAnsi="PT Astra Serif"/>
                <w:sz w:val="24"/>
              </w:rPr>
            </w:pPr>
            <w:r w:rsidRPr="003B38E2">
              <w:rPr>
                <w:rFonts w:ascii="PT Astra Serif" w:hAnsi="PT Astra Serif"/>
                <w:sz w:val="24"/>
              </w:rPr>
              <w:t>2</w:t>
            </w:r>
            <w:r w:rsidRPr="003B38E2">
              <w:rPr>
                <w:rFonts w:ascii="PT Astra Serif" w:hAnsi="PT Astra Serif"/>
                <w:sz w:val="26"/>
              </w:rPr>
              <w:t xml:space="preserve">. </w:t>
            </w:r>
            <w:r w:rsidR="002E0A94" w:rsidRPr="003B38E2">
              <w:rPr>
                <w:rFonts w:ascii="PT Astra Serif" w:hAnsi="PT Astra Serif"/>
                <w:sz w:val="26"/>
              </w:rPr>
              <w:t xml:space="preserve"> </w:t>
            </w:r>
            <w:r w:rsidRPr="003B38E2">
              <w:rPr>
                <w:rFonts w:ascii="PT Astra Serif" w:hAnsi="PT Astra Serif"/>
                <w:sz w:val="24"/>
              </w:rPr>
              <w:t xml:space="preserve">Организация и проведение </w:t>
            </w:r>
            <w:r w:rsidRPr="003B38E2">
              <w:rPr>
                <w:rFonts w:ascii="PT Astra Serif" w:hAnsi="PT Astra Serif"/>
                <w:sz w:val="24"/>
                <w:u w:val="single"/>
              </w:rPr>
              <w:t>ежегодных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 w:rsidRPr="003B38E2">
              <w:rPr>
                <w:rFonts w:ascii="PT Astra Serif" w:hAnsi="PT Astra Serif"/>
                <w:sz w:val="24"/>
              </w:rPr>
              <w:t>сетевых образовательных событий</w:t>
            </w:r>
            <w:r>
              <w:rPr>
                <w:rFonts w:ascii="PT Astra Serif" w:hAnsi="PT Astra Serif"/>
                <w:sz w:val="24"/>
              </w:rPr>
              <w:t>:</w:t>
            </w:r>
          </w:p>
          <w:p w:rsidR="003B38E2" w:rsidRDefault="003B38E2" w:rsidP="0013583A">
            <w:pPr>
              <w:pStyle w:val="af8"/>
              <w:numPr>
                <w:ilvl w:val="0"/>
                <w:numId w:val="13"/>
              </w:numPr>
              <w:spacing w:line="240" w:lineRule="auto"/>
              <w:ind w:left="136" w:firstLine="0"/>
              <w:rPr>
                <w:rFonts w:ascii="PT Astra Serif" w:hAnsi="PT Astra Serif"/>
                <w:sz w:val="24"/>
              </w:rPr>
            </w:pPr>
            <w:r w:rsidRPr="003B38E2">
              <w:rPr>
                <w:rFonts w:ascii="PT Astra Serif" w:hAnsi="PT Astra Serif"/>
                <w:sz w:val="24"/>
              </w:rPr>
              <w:t xml:space="preserve">Интеллектуальный  </w:t>
            </w:r>
            <w:proofErr w:type="spellStart"/>
            <w:r w:rsidRPr="003B38E2">
              <w:rPr>
                <w:rFonts w:ascii="PT Astra Serif" w:hAnsi="PT Astra Serif"/>
                <w:sz w:val="24"/>
              </w:rPr>
              <w:t>онлайн-игра</w:t>
            </w:r>
            <w:proofErr w:type="spellEnd"/>
            <w:r w:rsidRPr="003B38E2">
              <w:rPr>
                <w:rFonts w:ascii="PT Astra Serif" w:hAnsi="PT Astra Serif"/>
                <w:sz w:val="24"/>
              </w:rPr>
              <w:t xml:space="preserve"> «Математический лабиринт»</w:t>
            </w:r>
            <w:r w:rsidRPr="00345F2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для обучающихся 8-х </w:t>
            </w:r>
            <w:r w:rsidRPr="0017467D">
              <w:rPr>
                <w:rFonts w:ascii="PT Astra Serif" w:hAnsi="PT Astra Serif"/>
                <w:color w:val="000000"/>
                <w:sz w:val="24"/>
                <w:szCs w:val="24"/>
              </w:rPr>
              <w:t>классов</w:t>
            </w:r>
            <w:r w:rsidR="00C002F5" w:rsidRPr="0017467D">
              <w:rPr>
                <w:rFonts w:ascii="PT Astra Serif" w:hAnsi="PT Astra Serif"/>
                <w:color w:val="000000"/>
                <w:sz w:val="24"/>
                <w:szCs w:val="24"/>
              </w:rPr>
              <w:t>, 2022</w:t>
            </w:r>
          </w:p>
          <w:p w:rsidR="003B38E2" w:rsidRPr="003B38E2" w:rsidRDefault="003B38E2" w:rsidP="0013583A">
            <w:pPr>
              <w:pStyle w:val="af8"/>
              <w:numPr>
                <w:ilvl w:val="0"/>
                <w:numId w:val="13"/>
              </w:numPr>
              <w:spacing w:line="240" w:lineRule="auto"/>
              <w:ind w:left="136" w:firstLine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szCs w:val="26"/>
                <w:lang w:eastAsia="en-US"/>
              </w:rPr>
              <w:t>О</w:t>
            </w:r>
            <w:r w:rsidR="00C002F5" w:rsidRPr="003B38E2">
              <w:rPr>
                <w:rFonts w:ascii="PT Astra Serif" w:hAnsi="PT Astra Serif"/>
                <w:sz w:val="24"/>
                <w:szCs w:val="26"/>
                <w:lang w:eastAsia="en-US"/>
              </w:rPr>
              <w:t>ткр</w:t>
            </w:r>
            <w:r w:rsidR="00C002F5">
              <w:rPr>
                <w:rFonts w:ascii="PT Astra Serif" w:hAnsi="PT Astra Serif"/>
                <w:sz w:val="24"/>
                <w:szCs w:val="26"/>
                <w:lang w:eastAsia="en-US"/>
              </w:rPr>
              <w:t>ытый</w:t>
            </w:r>
            <w:r>
              <w:rPr>
                <w:rFonts w:ascii="PT Astra Serif" w:hAnsi="PT Astra Serif"/>
                <w:sz w:val="24"/>
                <w:szCs w:val="26"/>
                <w:lang w:eastAsia="en-US"/>
              </w:rPr>
              <w:t xml:space="preserve"> </w:t>
            </w:r>
            <w:r w:rsidRPr="003B38E2">
              <w:rPr>
                <w:rFonts w:ascii="PT Astra Serif" w:hAnsi="PT Astra Serif"/>
                <w:sz w:val="24"/>
                <w:szCs w:val="26"/>
                <w:lang w:eastAsia="en-US"/>
              </w:rPr>
              <w:t>дистанционн</w:t>
            </w:r>
            <w:r>
              <w:rPr>
                <w:rFonts w:ascii="PT Astra Serif" w:hAnsi="PT Astra Serif"/>
                <w:sz w:val="24"/>
                <w:szCs w:val="26"/>
                <w:lang w:eastAsia="en-US"/>
              </w:rPr>
              <w:t>ый</w:t>
            </w:r>
            <w:r w:rsidRPr="003B38E2">
              <w:rPr>
                <w:rFonts w:ascii="PT Astra Serif" w:hAnsi="PT Astra Serif"/>
                <w:sz w:val="24"/>
                <w:szCs w:val="26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4"/>
                <w:szCs w:val="26"/>
                <w:lang w:eastAsia="en-US"/>
              </w:rPr>
              <w:t>турнир</w:t>
            </w:r>
            <w:r w:rsidRPr="003B38E2">
              <w:rPr>
                <w:rFonts w:ascii="PT Astra Serif" w:hAnsi="PT Astra Serif"/>
                <w:sz w:val="24"/>
                <w:szCs w:val="26"/>
                <w:lang w:eastAsia="en-US"/>
              </w:rPr>
              <w:t xml:space="preserve"> </w:t>
            </w:r>
          </w:p>
          <w:p w:rsidR="003B38E2" w:rsidRPr="003B38E2" w:rsidRDefault="003B38E2" w:rsidP="003B38E2">
            <w:pPr>
              <w:jc w:val="both"/>
              <w:rPr>
                <w:rFonts w:ascii="PT Astra Serif" w:hAnsi="PT Astra Serif"/>
                <w:szCs w:val="26"/>
                <w:lang w:eastAsia="en-US"/>
              </w:rPr>
            </w:pPr>
            <w:r w:rsidRPr="003B38E2">
              <w:rPr>
                <w:rFonts w:ascii="PT Astra Serif" w:hAnsi="PT Astra Serif"/>
                <w:szCs w:val="26"/>
                <w:lang w:eastAsia="en-US"/>
              </w:rPr>
              <w:t xml:space="preserve">«Инженерные старты» </w:t>
            </w:r>
            <w:r w:rsidRPr="00345F2B">
              <w:rPr>
                <w:rFonts w:ascii="PT Astra Serif" w:hAnsi="PT Astra Serif"/>
                <w:color w:val="000000"/>
              </w:rPr>
              <w:t xml:space="preserve">для обучающихся </w:t>
            </w:r>
            <w:r>
              <w:rPr>
                <w:rFonts w:ascii="PT Astra Serif" w:hAnsi="PT Astra Serif"/>
                <w:color w:val="000000"/>
              </w:rPr>
              <w:t>1-10</w:t>
            </w:r>
            <w:r w:rsidRPr="00345F2B">
              <w:rPr>
                <w:rFonts w:ascii="PT Astra Serif" w:hAnsi="PT Astra Serif"/>
                <w:color w:val="000000"/>
              </w:rPr>
              <w:t>-х классов</w:t>
            </w:r>
            <w:r>
              <w:rPr>
                <w:rFonts w:ascii="PT Astra Serif" w:hAnsi="PT Astra Serif"/>
                <w:color w:val="000000"/>
              </w:rPr>
              <w:t xml:space="preserve"> и воспитанников</w:t>
            </w:r>
            <w:r>
              <w:t xml:space="preserve"> </w:t>
            </w:r>
            <w:r w:rsidRPr="003B38E2">
              <w:rPr>
                <w:rFonts w:ascii="PT Astra Serif" w:hAnsi="PT Astra Serif"/>
                <w:color w:val="000000"/>
              </w:rPr>
              <w:t xml:space="preserve"> дополнительного образования</w:t>
            </w:r>
            <w:r w:rsidR="0013583A">
              <w:rPr>
                <w:rFonts w:ascii="PT Astra Serif" w:hAnsi="PT Astra Serif"/>
                <w:color w:val="000000"/>
              </w:rPr>
              <w:t xml:space="preserve">, </w:t>
            </w:r>
            <w:r w:rsidR="0013583A" w:rsidRPr="0013583A">
              <w:rPr>
                <w:rFonts w:ascii="PT Astra Serif" w:hAnsi="PT Astra Serif"/>
                <w:color w:val="000000"/>
              </w:rPr>
              <w:t>декабрь 2022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</w:p>
          <w:p w:rsidR="003B38E2" w:rsidRDefault="003B38E2" w:rsidP="0013583A">
            <w:pPr>
              <w:pStyle w:val="af8"/>
              <w:numPr>
                <w:ilvl w:val="0"/>
                <w:numId w:val="13"/>
              </w:numPr>
              <w:spacing w:line="240" w:lineRule="auto"/>
              <w:ind w:left="136" w:firstLine="0"/>
              <w:rPr>
                <w:rFonts w:ascii="PT Astra Serif" w:hAnsi="PT Astra Serif"/>
                <w:sz w:val="24"/>
              </w:rPr>
            </w:pPr>
            <w:r w:rsidRPr="00345F2B">
              <w:rPr>
                <w:rFonts w:ascii="PT Astra Serif" w:hAnsi="PT Astra Serif"/>
                <w:bCs/>
                <w:sz w:val="24"/>
                <w:szCs w:val="24"/>
              </w:rPr>
              <w:t>Сетевая  научно-практическая  конференция старшеклассников  «Мир и я: стратегия открытий и преобразований»</w:t>
            </w:r>
            <w:r w:rsidRPr="00345F2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для обучающихся 8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-11</w:t>
            </w:r>
            <w:r w:rsidRPr="00345F2B">
              <w:rPr>
                <w:rFonts w:ascii="PT Astra Serif" w:hAnsi="PT Astra Serif"/>
                <w:color w:val="000000"/>
                <w:sz w:val="24"/>
                <w:szCs w:val="24"/>
              </w:rPr>
              <w:t>-х классов</w:t>
            </w:r>
            <w:r w:rsidR="00C002F5">
              <w:rPr>
                <w:rFonts w:ascii="PT Astra Serif" w:hAnsi="PT Astra Serif"/>
                <w:color w:val="000000"/>
                <w:sz w:val="24"/>
                <w:szCs w:val="24"/>
              </w:rPr>
              <w:t>, март 2023</w:t>
            </w:r>
          </w:p>
          <w:p w:rsidR="003B38E2" w:rsidRPr="003B38E2" w:rsidRDefault="003B38E2" w:rsidP="0013583A">
            <w:pPr>
              <w:pStyle w:val="af8"/>
              <w:numPr>
                <w:ilvl w:val="0"/>
                <w:numId w:val="13"/>
              </w:numPr>
              <w:spacing w:line="240" w:lineRule="auto"/>
              <w:ind w:left="136" w:firstLine="0"/>
              <w:rPr>
                <w:rFonts w:ascii="PT Astra Serif" w:hAnsi="PT Astra Serif"/>
                <w:sz w:val="24"/>
              </w:rPr>
            </w:pPr>
            <w:proofErr w:type="spellStart"/>
            <w:r w:rsidRPr="00345F2B">
              <w:rPr>
                <w:rFonts w:ascii="PT Astra Serif" w:hAnsi="PT Astra Serif"/>
                <w:bCs/>
                <w:sz w:val="24"/>
                <w:szCs w:val="24"/>
              </w:rPr>
              <w:t>Метапредметная</w:t>
            </w:r>
            <w:proofErr w:type="spellEnd"/>
            <w:r w:rsidRPr="00345F2B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345F2B">
              <w:rPr>
                <w:rFonts w:ascii="PT Astra Serif" w:hAnsi="PT Astra Serif"/>
                <w:bCs/>
                <w:sz w:val="24"/>
                <w:szCs w:val="24"/>
              </w:rPr>
              <w:t>онлайн-игра</w:t>
            </w:r>
            <w:proofErr w:type="spellEnd"/>
            <w:r w:rsidRPr="00345F2B">
              <w:rPr>
                <w:rFonts w:ascii="PT Astra Serif" w:hAnsi="PT Astra Serif"/>
                <w:bCs/>
                <w:sz w:val="24"/>
                <w:szCs w:val="24"/>
              </w:rPr>
              <w:t xml:space="preserve"> «Виртуальные поединки» для обучающихся 5-6 классов</w:t>
            </w:r>
            <w:r w:rsidR="00C002F5">
              <w:rPr>
                <w:rFonts w:ascii="PT Astra Serif" w:hAnsi="PT Astra Serif"/>
                <w:bCs/>
                <w:sz w:val="24"/>
                <w:szCs w:val="24"/>
              </w:rPr>
              <w:t xml:space="preserve">,  </w:t>
            </w:r>
            <w:r w:rsidR="00C002F5" w:rsidRPr="0017467D">
              <w:rPr>
                <w:rFonts w:ascii="PT Astra Serif" w:hAnsi="PT Astra Serif"/>
                <w:color w:val="000000"/>
                <w:sz w:val="24"/>
                <w:szCs w:val="24"/>
              </w:rPr>
              <w:t>2023</w:t>
            </w:r>
          </w:p>
          <w:p w:rsidR="002E0A94" w:rsidRDefault="002E0A94" w:rsidP="00051898">
            <w:pPr>
              <w:pStyle w:val="af8"/>
              <w:spacing w:line="240" w:lineRule="auto"/>
              <w:ind w:firstLine="0"/>
              <w:rPr>
                <w:rFonts w:ascii="PT Astra Serif" w:hAnsi="PT Astra Serif"/>
                <w:sz w:val="24"/>
              </w:rPr>
            </w:pPr>
            <w:r w:rsidRPr="000119BF">
              <w:rPr>
                <w:rFonts w:ascii="PT Astra Serif" w:hAnsi="PT Astra Serif"/>
                <w:sz w:val="24"/>
              </w:rPr>
              <w:t>3.</w:t>
            </w:r>
            <w:r w:rsidR="000119BF">
              <w:t xml:space="preserve"> </w:t>
            </w:r>
            <w:r w:rsidR="000119BF" w:rsidRPr="000119BF">
              <w:rPr>
                <w:sz w:val="24"/>
                <w:szCs w:val="24"/>
              </w:rPr>
              <w:t xml:space="preserve">В </w:t>
            </w:r>
            <w:r w:rsidR="00051898">
              <w:rPr>
                <w:sz w:val="24"/>
                <w:szCs w:val="24"/>
              </w:rPr>
              <w:t xml:space="preserve">2019-2020, </w:t>
            </w:r>
            <w:r w:rsidR="000119BF" w:rsidRPr="000119BF">
              <w:rPr>
                <w:sz w:val="24"/>
                <w:szCs w:val="24"/>
              </w:rPr>
              <w:t>2020-2021</w:t>
            </w:r>
            <w:r w:rsidR="00051898">
              <w:rPr>
                <w:sz w:val="24"/>
                <w:szCs w:val="24"/>
              </w:rPr>
              <w:t xml:space="preserve"> гг.</w:t>
            </w:r>
            <w:r w:rsidR="000119BF">
              <w:rPr>
                <w:sz w:val="24"/>
                <w:szCs w:val="24"/>
              </w:rPr>
              <w:t xml:space="preserve"> был р</w:t>
            </w:r>
            <w:r w:rsidR="000119BF" w:rsidRPr="000119BF">
              <w:rPr>
                <w:rFonts w:ascii="PT Astra Serif" w:hAnsi="PT Astra Serif"/>
                <w:sz w:val="24"/>
                <w:szCs w:val="24"/>
              </w:rPr>
              <w:t>еализ</w:t>
            </w:r>
            <w:r w:rsidR="000119BF">
              <w:rPr>
                <w:rFonts w:ascii="PT Astra Serif" w:hAnsi="PT Astra Serif"/>
                <w:sz w:val="24"/>
                <w:szCs w:val="24"/>
              </w:rPr>
              <w:t>ован</w:t>
            </w:r>
            <w:r w:rsidR="000119BF" w:rsidRPr="000119BF">
              <w:rPr>
                <w:rFonts w:ascii="PT Astra Serif" w:hAnsi="PT Astra Serif"/>
                <w:sz w:val="24"/>
              </w:rPr>
              <w:t xml:space="preserve"> </w:t>
            </w:r>
            <w:proofErr w:type="gramStart"/>
            <w:r w:rsidR="000119BF" w:rsidRPr="000119BF">
              <w:rPr>
                <w:rFonts w:ascii="PT Astra Serif" w:hAnsi="PT Astra Serif"/>
                <w:sz w:val="24"/>
              </w:rPr>
              <w:t>обучающимися</w:t>
            </w:r>
            <w:proofErr w:type="gramEnd"/>
            <w:r w:rsidR="000119BF" w:rsidRPr="000119BF">
              <w:rPr>
                <w:rFonts w:ascii="PT Astra Serif" w:hAnsi="PT Astra Serif"/>
                <w:sz w:val="24"/>
              </w:rPr>
              <w:t xml:space="preserve"> проект</w:t>
            </w:r>
            <w:r w:rsidR="000119BF">
              <w:rPr>
                <w:rFonts w:ascii="PT Astra Serif" w:hAnsi="PT Astra Serif"/>
                <w:sz w:val="24"/>
              </w:rPr>
              <w:t xml:space="preserve"> </w:t>
            </w:r>
            <w:r w:rsidR="000119BF" w:rsidRPr="000119BF">
              <w:rPr>
                <w:rFonts w:ascii="PT Astra Serif" w:hAnsi="PT Astra Serif"/>
                <w:sz w:val="24"/>
              </w:rPr>
              <w:t>естественнонаучной направленности</w:t>
            </w:r>
            <w:r w:rsidR="000119BF" w:rsidRPr="000119BF">
              <w:rPr>
                <w:rFonts w:ascii="PT Astra Serif" w:hAnsi="PT Astra Serif"/>
                <w:sz w:val="20"/>
              </w:rPr>
              <w:t xml:space="preserve"> </w:t>
            </w:r>
            <w:r w:rsidR="000119BF">
              <w:rPr>
                <w:rFonts w:ascii="PT Astra Serif" w:hAnsi="PT Astra Serif"/>
                <w:sz w:val="24"/>
              </w:rPr>
              <w:t>по теме:</w:t>
            </w:r>
            <w:r w:rsidR="000119BF" w:rsidRPr="000119BF">
              <w:rPr>
                <w:rFonts w:ascii="PT Astra Serif" w:hAnsi="PT Astra Serif"/>
                <w:sz w:val="24"/>
              </w:rPr>
              <w:t xml:space="preserve"> «</w:t>
            </w:r>
            <w:proofErr w:type="spellStart"/>
            <w:r w:rsidR="000119BF" w:rsidRPr="000119BF">
              <w:rPr>
                <w:rFonts w:ascii="PT Astra Serif" w:hAnsi="PT Astra Serif"/>
                <w:sz w:val="24"/>
              </w:rPr>
              <w:t>Аффирмации</w:t>
            </w:r>
            <w:proofErr w:type="spellEnd"/>
            <w:r w:rsidR="000119BF" w:rsidRPr="000119BF">
              <w:rPr>
                <w:rFonts w:ascii="PT Astra Serif" w:hAnsi="PT Astra Serif"/>
                <w:sz w:val="24"/>
              </w:rPr>
              <w:t xml:space="preserve">», «Рисунок страха» и «Рисование спиралеобразных линий под </w:t>
            </w:r>
            <w:proofErr w:type="spellStart"/>
            <w:r w:rsidR="000119BF" w:rsidRPr="000119BF">
              <w:rPr>
                <w:rFonts w:ascii="PT Astra Serif" w:hAnsi="PT Astra Serif"/>
                <w:sz w:val="24"/>
              </w:rPr>
              <w:t>релаксирующую</w:t>
            </w:r>
            <w:proofErr w:type="spellEnd"/>
            <w:r w:rsidR="000119BF" w:rsidRPr="000119BF">
              <w:rPr>
                <w:rFonts w:ascii="PT Astra Serif" w:hAnsi="PT Astra Serif"/>
                <w:sz w:val="24"/>
              </w:rPr>
              <w:t xml:space="preserve"> музыку»» как психологические приёмы по снижению математической тревожности</w:t>
            </w:r>
            <w:r w:rsidR="000119BF">
              <w:t xml:space="preserve"> </w:t>
            </w:r>
            <w:r w:rsidR="000119BF" w:rsidRPr="000119BF">
              <w:rPr>
                <w:rFonts w:ascii="PT Astra Serif" w:hAnsi="PT Astra Serif"/>
                <w:sz w:val="24"/>
              </w:rPr>
              <w:t>совместно с наставник</w:t>
            </w:r>
            <w:r w:rsidR="000119BF">
              <w:rPr>
                <w:rFonts w:ascii="PT Astra Serif" w:hAnsi="PT Astra Serif"/>
                <w:sz w:val="24"/>
              </w:rPr>
              <w:t xml:space="preserve">ом </w:t>
            </w:r>
            <w:proofErr w:type="spellStart"/>
            <w:r w:rsidR="000119BF" w:rsidRPr="000119BF">
              <w:rPr>
                <w:rFonts w:ascii="PT Astra Serif" w:hAnsi="PT Astra Serif"/>
                <w:sz w:val="24"/>
              </w:rPr>
              <w:t>Будаков</w:t>
            </w:r>
            <w:r w:rsidR="00051898">
              <w:rPr>
                <w:rFonts w:ascii="PT Astra Serif" w:hAnsi="PT Astra Serif"/>
                <w:sz w:val="24"/>
              </w:rPr>
              <w:t>ой</w:t>
            </w:r>
            <w:proofErr w:type="spellEnd"/>
            <w:r w:rsidR="000119BF" w:rsidRPr="000119BF">
              <w:rPr>
                <w:rFonts w:ascii="PT Astra Serif" w:hAnsi="PT Astra Serif"/>
                <w:sz w:val="24"/>
              </w:rPr>
              <w:t xml:space="preserve"> Анн</w:t>
            </w:r>
            <w:r w:rsidR="00051898">
              <w:rPr>
                <w:rFonts w:ascii="PT Astra Serif" w:hAnsi="PT Astra Serif"/>
                <w:sz w:val="24"/>
              </w:rPr>
              <w:t>ой</w:t>
            </w:r>
            <w:r w:rsidR="000119BF" w:rsidRPr="000119BF">
              <w:rPr>
                <w:rFonts w:ascii="PT Astra Serif" w:hAnsi="PT Astra Serif"/>
                <w:sz w:val="24"/>
              </w:rPr>
              <w:t xml:space="preserve"> Васильевн</w:t>
            </w:r>
            <w:r w:rsidR="00051898">
              <w:rPr>
                <w:rFonts w:ascii="PT Astra Serif" w:hAnsi="PT Astra Serif"/>
                <w:sz w:val="24"/>
              </w:rPr>
              <w:t>ой</w:t>
            </w:r>
            <w:r w:rsidR="000119BF" w:rsidRPr="000119BF">
              <w:rPr>
                <w:rFonts w:ascii="PT Astra Serif" w:hAnsi="PT Astra Serif"/>
                <w:sz w:val="24"/>
              </w:rPr>
              <w:t>, научны</w:t>
            </w:r>
            <w:r w:rsidR="00051898">
              <w:rPr>
                <w:rFonts w:ascii="PT Astra Serif" w:hAnsi="PT Astra Serif"/>
                <w:sz w:val="24"/>
              </w:rPr>
              <w:t>м</w:t>
            </w:r>
            <w:r w:rsidR="000119BF" w:rsidRPr="000119BF">
              <w:rPr>
                <w:rFonts w:ascii="PT Astra Serif" w:hAnsi="PT Astra Serif"/>
                <w:sz w:val="24"/>
              </w:rPr>
              <w:t xml:space="preserve"> сотрудник</w:t>
            </w:r>
            <w:r w:rsidR="00051898">
              <w:rPr>
                <w:rFonts w:ascii="PT Astra Serif" w:hAnsi="PT Astra Serif"/>
                <w:sz w:val="24"/>
              </w:rPr>
              <w:t>ом</w:t>
            </w:r>
            <w:r w:rsidR="000119BF" w:rsidRPr="000119BF">
              <w:rPr>
                <w:rFonts w:ascii="PT Astra Serif" w:hAnsi="PT Astra Serif"/>
                <w:sz w:val="24"/>
              </w:rPr>
              <w:t xml:space="preserve"> лаборатории когнитивных исследований и </w:t>
            </w:r>
            <w:proofErr w:type="spellStart"/>
            <w:r w:rsidR="000119BF" w:rsidRPr="000119BF">
              <w:rPr>
                <w:rFonts w:ascii="PT Astra Serif" w:hAnsi="PT Astra Serif"/>
                <w:sz w:val="24"/>
              </w:rPr>
              <w:t>психогенетики</w:t>
            </w:r>
            <w:proofErr w:type="spellEnd"/>
            <w:r w:rsidR="000119BF" w:rsidRPr="000119BF">
              <w:rPr>
                <w:rFonts w:ascii="PT Astra Serif" w:hAnsi="PT Astra Serif"/>
                <w:sz w:val="24"/>
              </w:rPr>
              <w:t xml:space="preserve"> НИ ТГУ</w:t>
            </w:r>
            <w:r w:rsidR="00051898">
              <w:rPr>
                <w:rFonts w:ascii="PT Astra Serif" w:hAnsi="PT Astra Serif"/>
                <w:sz w:val="24"/>
              </w:rPr>
              <w:t xml:space="preserve">. </w:t>
            </w:r>
            <w:r w:rsidR="00A103DA">
              <w:rPr>
                <w:rFonts w:ascii="PT Astra Serif" w:hAnsi="PT Astra Serif"/>
                <w:sz w:val="24"/>
              </w:rPr>
              <w:t>С целью с</w:t>
            </w:r>
            <w:r w:rsidR="00A103DA" w:rsidRPr="00A103DA">
              <w:rPr>
                <w:rFonts w:ascii="PT Astra Serif" w:hAnsi="PT Astra Serif"/>
                <w:sz w:val="24"/>
              </w:rPr>
              <w:t>оздани</w:t>
            </w:r>
            <w:r w:rsidR="00A103DA">
              <w:rPr>
                <w:rFonts w:ascii="PT Astra Serif" w:hAnsi="PT Astra Serif"/>
                <w:sz w:val="24"/>
              </w:rPr>
              <w:t>я</w:t>
            </w:r>
            <w:r w:rsidR="00A103DA" w:rsidRPr="00A103DA">
              <w:rPr>
                <w:rFonts w:ascii="PT Astra Serif" w:hAnsi="PT Astra Serif"/>
                <w:sz w:val="24"/>
              </w:rPr>
              <w:t xml:space="preserve"> условий для деятельности пар </w:t>
            </w:r>
            <w:proofErr w:type="spellStart"/>
            <w:r w:rsidR="00A103DA" w:rsidRPr="00A103DA">
              <w:rPr>
                <w:rFonts w:ascii="PT Astra Serif" w:hAnsi="PT Astra Serif"/>
                <w:sz w:val="24"/>
              </w:rPr>
              <w:t>наставник-наставляемый</w:t>
            </w:r>
            <w:proofErr w:type="spellEnd"/>
            <w:r w:rsidR="00A103DA" w:rsidRPr="00A103DA">
              <w:rPr>
                <w:rFonts w:ascii="PT Astra Serif" w:hAnsi="PT Astra Serif"/>
                <w:sz w:val="24"/>
              </w:rPr>
              <w:t xml:space="preserve"> по направлению реализации проекта ФИП</w:t>
            </w:r>
            <w:r w:rsidR="00A103DA" w:rsidRPr="00A103DA">
              <w:rPr>
                <w:rFonts w:ascii="PT Astra Serif" w:hAnsi="PT Astra Serif"/>
                <w:sz w:val="20"/>
              </w:rPr>
              <w:t xml:space="preserve"> </w:t>
            </w:r>
            <w:r w:rsidR="00A103DA">
              <w:rPr>
                <w:rFonts w:ascii="PT Astra Serif" w:hAnsi="PT Astra Serif"/>
                <w:sz w:val="24"/>
              </w:rPr>
              <w:t>заключено сотрудничество</w:t>
            </w:r>
            <w:r w:rsidR="00051898">
              <w:rPr>
                <w:rFonts w:ascii="PT Astra Serif" w:hAnsi="PT Astra Serif"/>
                <w:sz w:val="24"/>
              </w:rPr>
              <w:t xml:space="preserve"> с </w:t>
            </w:r>
            <w:r w:rsidR="00051898" w:rsidRPr="00051898">
              <w:rPr>
                <w:rFonts w:ascii="PT Astra Serif" w:hAnsi="PT Astra Serif"/>
                <w:sz w:val="24"/>
              </w:rPr>
              <w:t xml:space="preserve">ФГАОУ </w:t>
            </w:r>
            <w:proofErr w:type="gramStart"/>
            <w:r w:rsidR="00051898" w:rsidRPr="00051898">
              <w:rPr>
                <w:rFonts w:ascii="PT Astra Serif" w:hAnsi="PT Astra Serif"/>
                <w:sz w:val="24"/>
              </w:rPr>
              <w:t>ВО</w:t>
            </w:r>
            <w:proofErr w:type="gramEnd"/>
            <w:r w:rsidR="00051898" w:rsidRPr="00051898">
              <w:rPr>
                <w:rFonts w:ascii="PT Astra Serif" w:hAnsi="PT Astra Serif"/>
                <w:sz w:val="24"/>
              </w:rPr>
              <w:t xml:space="preserve"> НИ ТПУ</w:t>
            </w:r>
            <w:r w:rsidR="00051898">
              <w:rPr>
                <w:rFonts w:ascii="PT Astra Serif" w:hAnsi="PT Astra Serif"/>
                <w:sz w:val="24"/>
              </w:rPr>
              <w:t>.</w:t>
            </w:r>
          </w:p>
          <w:p w:rsidR="00051898" w:rsidRDefault="00051898" w:rsidP="00051898">
            <w:pPr>
              <w:pStyle w:val="af8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51898">
              <w:rPr>
                <w:sz w:val="20"/>
                <w:szCs w:val="24"/>
              </w:rPr>
              <w:t xml:space="preserve">. </w:t>
            </w:r>
            <w:r>
              <w:rPr>
                <w:sz w:val="20"/>
                <w:szCs w:val="24"/>
              </w:rPr>
              <w:t xml:space="preserve"> </w:t>
            </w:r>
            <w:r w:rsidRPr="0017467D">
              <w:rPr>
                <w:sz w:val="24"/>
                <w:szCs w:val="24"/>
              </w:rPr>
              <w:t xml:space="preserve">На базе школы с 2020 года </w:t>
            </w:r>
            <w:r w:rsidRPr="0017467D">
              <w:rPr>
                <w:rFonts w:ascii="PT Astra Serif" w:hAnsi="PT Astra Serif"/>
                <w:sz w:val="24"/>
                <w:szCs w:val="24"/>
              </w:rPr>
              <w:t>организована деятельность школьной научно-технологической студии в рамках волонтёрского проекта Образовательного центра «Сириус» «Уроки настоящего».</w:t>
            </w:r>
          </w:p>
          <w:p w:rsidR="00A103DA" w:rsidRDefault="00A103DA" w:rsidP="00051898">
            <w:pPr>
              <w:pStyle w:val="af8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A103DA">
              <w:rPr>
                <w:rFonts w:ascii="PT Astra Serif" w:hAnsi="PT Astra Serif"/>
                <w:sz w:val="24"/>
                <w:szCs w:val="24"/>
              </w:rPr>
              <w:t>5. Смотреть п.3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A103DA" w:rsidRPr="00A103DA" w:rsidRDefault="00A103DA" w:rsidP="00A103DA">
            <w:pPr>
              <w:pStyle w:val="af8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</w:t>
            </w:r>
            <w:r w:rsidRPr="00F66952">
              <w:rPr>
                <w:rFonts w:ascii="PT Astra Serif" w:hAnsi="PT Astra Serif"/>
              </w:rPr>
              <w:t xml:space="preserve"> </w:t>
            </w:r>
            <w:r w:rsidRPr="0017467D">
              <w:rPr>
                <w:rFonts w:ascii="PT Astra Serif" w:hAnsi="PT Astra Serif"/>
                <w:sz w:val="24"/>
              </w:rPr>
              <w:t xml:space="preserve">Согласны принять участие в реализации проекта ФИП в статусе </w:t>
            </w:r>
            <w:proofErr w:type="spellStart"/>
            <w:r w:rsidRPr="0017467D">
              <w:rPr>
                <w:rFonts w:ascii="PT Astra Serif" w:hAnsi="PT Astra Serif"/>
                <w:sz w:val="24"/>
              </w:rPr>
              <w:t>апробационной</w:t>
            </w:r>
            <w:proofErr w:type="spellEnd"/>
            <w:r w:rsidRPr="0017467D">
              <w:rPr>
                <w:rFonts w:ascii="PT Astra Serif" w:hAnsi="PT Astra Serif"/>
                <w:sz w:val="24"/>
              </w:rPr>
              <w:t xml:space="preserve"> площадки.</w:t>
            </w:r>
          </w:p>
        </w:tc>
      </w:tr>
      <w:tr w:rsidR="00984808" w:rsidRPr="00F66952" w:rsidTr="00F66952">
        <w:tc>
          <w:tcPr>
            <w:tcW w:w="3969" w:type="dxa"/>
            <w:shd w:val="clear" w:color="auto" w:fill="auto"/>
          </w:tcPr>
          <w:p w:rsidR="000A7C39" w:rsidRPr="00F66952" w:rsidRDefault="000A7C39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b/>
                <w:szCs w:val="24"/>
              </w:rPr>
            </w:pPr>
            <w:r w:rsidRPr="00F66952">
              <w:rPr>
                <w:rFonts w:ascii="PT Astra Serif" w:hAnsi="PT Astra Serif"/>
                <w:b/>
                <w:szCs w:val="24"/>
              </w:rPr>
              <w:t xml:space="preserve">Задача 4. </w:t>
            </w:r>
            <w:r w:rsidRPr="00F66952">
              <w:rPr>
                <w:rFonts w:ascii="PT Astra Serif" w:hAnsi="PT Astra Serif"/>
                <w:szCs w:val="24"/>
              </w:rPr>
              <w:t>«</w:t>
            </w:r>
            <w:r w:rsidRPr="00F66952">
              <w:rPr>
                <w:rFonts w:ascii="PT Astra Serif" w:hAnsi="PT Astra Serif"/>
                <w:bCs/>
                <w:szCs w:val="24"/>
              </w:rPr>
              <w:t xml:space="preserve">Сформировать систему подготовки </w:t>
            </w:r>
            <w:proofErr w:type="gramStart"/>
            <w:r w:rsidRPr="00F66952">
              <w:rPr>
                <w:rFonts w:ascii="PT Astra Serif" w:hAnsi="PT Astra Serif"/>
                <w:bCs/>
                <w:szCs w:val="24"/>
              </w:rPr>
              <w:t>обучающихся</w:t>
            </w:r>
            <w:proofErr w:type="gramEnd"/>
            <w:r w:rsidRPr="00F66952">
              <w:rPr>
                <w:rFonts w:ascii="PT Astra Serif" w:hAnsi="PT Astra Serif"/>
                <w:bCs/>
                <w:szCs w:val="24"/>
              </w:rPr>
              <w:t xml:space="preserve"> к профильным высокорейтинговым мероприятиям».</w:t>
            </w:r>
          </w:p>
          <w:p w:rsidR="000A7C39" w:rsidRPr="00F66952" w:rsidRDefault="000A7C39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5757" w:type="dxa"/>
            <w:shd w:val="clear" w:color="auto" w:fill="auto"/>
          </w:tcPr>
          <w:p w:rsidR="000A7C39" w:rsidRPr="00F66952" w:rsidRDefault="000A7C39" w:rsidP="0013583A">
            <w:pPr>
              <w:widowControl w:val="0"/>
              <w:numPr>
                <w:ilvl w:val="0"/>
                <w:numId w:val="6"/>
              </w:numPr>
              <w:ind w:left="420" w:hanging="420"/>
              <w:jc w:val="both"/>
              <w:rPr>
                <w:rFonts w:ascii="PT Astra Serif" w:hAnsi="PT Astra Serif"/>
              </w:rPr>
            </w:pPr>
            <w:r w:rsidRPr="00F66952">
              <w:rPr>
                <w:rFonts w:ascii="PT Astra Serif" w:hAnsi="PT Astra Serif"/>
                <w:bCs/>
              </w:rPr>
              <w:t>Создание условий для участия обучающихся в</w:t>
            </w:r>
            <w:r w:rsidRPr="00F66952">
              <w:rPr>
                <w:rFonts w:ascii="PT Astra Serif" w:hAnsi="PT Astra Serif"/>
              </w:rPr>
              <w:t xml:space="preserve"> перечневых мер</w:t>
            </w:r>
            <w:r w:rsidR="00F87308" w:rsidRPr="00F66952">
              <w:rPr>
                <w:rFonts w:ascii="PT Astra Serif" w:hAnsi="PT Astra Serif"/>
              </w:rPr>
              <w:t xml:space="preserve">оприятиях </w:t>
            </w:r>
            <w:proofErr w:type="spellStart"/>
            <w:r w:rsidR="00F87308" w:rsidRPr="00F66952">
              <w:rPr>
                <w:rFonts w:ascii="PT Astra Serif" w:hAnsi="PT Astra Serif"/>
              </w:rPr>
              <w:t>Минпросвещения</w:t>
            </w:r>
            <w:proofErr w:type="spellEnd"/>
            <w:r w:rsidR="00F87308" w:rsidRPr="00F66952">
              <w:rPr>
                <w:rFonts w:ascii="PT Astra Serif" w:hAnsi="PT Astra Serif"/>
              </w:rPr>
              <w:t xml:space="preserve"> </w:t>
            </w:r>
            <w:r w:rsidRPr="00F66952">
              <w:rPr>
                <w:rFonts w:ascii="PT Astra Serif" w:hAnsi="PT Astra Serif"/>
              </w:rPr>
              <w:t xml:space="preserve">и </w:t>
            </w:r>
            <w:proofErr w:type="spellStart"/>
            <w:r w:rsidRPr="00F66952">
              <w:rPr>
                <w:rFonts w:ascii="PT Astra Serif" w:hAnsi="PT Astra Serif"/>
              </w:rPr>
              <w:t>Минобрнауки</w:t>
            </w:r>
            <w:proofErr w:type="spellEnd"/>
            <w:r w:rsidRPr="00F66952">
              <w:rPr>
                <w:rFonts w:ascii="PT Astra Serif" w:hAnsi="PT Astra Serif"/>
              </w:rPr>
              <w:t xml:space="preserve"> России естественнонаучной направленности (указать конкретные мероприятия по годам</w:t>
            </w:r>
            <w:r w:rsidR="00F87308" w:rsidRPr="00F66952">
              <w:rPr>
                <w:rFonts w:ascii="PT Astra Serif" w:hAnsi="PT Astra Serif"/>
              </w:rPr>
              <w:t xml:space="preserve"> реализации проекта</w:t>
            </w:r>
            <w:r w:rsidRPr="00F66952">
              <w:rPr>
                <w:rFonts w:ascii="PT Astra Serif" w:hAnsi="PT Astra Serif"/>
              </w:rPr>
              <w:t>).</w:t>
            </w:r>
          </w:p>
          <w:p w:rsidR="000A7C39" w:rsidRPr="00F66952" w:rsidRDefault="000A7C39" w:rsidP="0013583A">
            <w:pPr>
              <w:widowControl w:val="0"/>
              <w:numPr>
                <w:ilvl w:val="0"/>
                <w:numId w:val="6"/>
              </w:numPr>
              <w:ind w:left="420" w:hanging="420"/>
              <w:jc w:val="both"/>
              <w:rPr>
                <w:rFonts w:ascii="PT Astra Serif" w:hAnsi="PT Astra Serif"/>
                <w:bCs/>
              </w:rPr>
            </w:pPr>
            <w:r w:rsidRPr="00F66952">
              <w:rPr>
                <w:rFonts w:ascii="PT Astra Serif" w:hAnsi="PT Astra Serif"/>
              </w:rPr>
              <w:t xml:space="preserve">Организация участия обучающихся в программах профильных </w:t>
            </w:r>
            <w:proofErr w:type="spellStart"/>
            <w:r w:rsidRPr="00F66952">
              <w:rPr>
                <w:rFonts w:ascii="PT Astra Serif" w:hAnsi="PT Astra Serif"/>
              </w:rPr>
              <w:t>смен-интенсив</w:t>
            </w:r>
            <w:r w:rsidR="0095271D" w:rsidRPr="00F66952">
              <w:rPr>
                <w:rFonts w:ascii="PT Astra Serif" w:hAnsi="PT Astra Serif"/>
              </w:rPr>
              <w:t>ов</w:t>
            </w:r>
            <w:proofErr w:type="spellEnd"/>
            <w:r w:rsidR="0095271D" w:rsidRPr="00F66952">
              <w:rPr>
                <w:rFonts w:ascii="PT Astra Serif" w:hAnsi="PT Astra Serif"/>
              </w:rPr>
              <w:t xml:space="preserve"> ТРЦ</w:t>
            </w:r>
            <w:r w:rsidRPr="00F66952">
              <w:rPr>
                <w:rFonts w:ascii="PT Astra Serif" w:hAnsi="PT Astra Serif"/>
              </w:rPr>
              <w:t>; деятельности Центра олимпиадной подготовки ОГБУ «РЦРО»; программах Образовательного центра «Сириус»</w:t>
            </w:r>
            <w:r w:rsidRPr="00F66952">
              <w:rPr>
                <w:rFonts w:ascii="PT Astra Serif" w:hAnsi="PT Astra Serif"/>
                <w:bCs/>
              </w:rPr>
              <w:t xml:space="preserve">; </w:t>
            </w:r>
            <w:r w:rsidRPr="00F66952">
              <w:rPr>
                <w:rFonts w:ascii="PT Astra Serif" w:hAnsi="PT Astra Serif"/>
              </w:rPr>
              <w:t>региональном этапе Всероссийского   конкурса научно-технологических проектов «Большие вызовы»</w:t>
            </w:r>
            <w:r w:rsidR="0095271D" w:rsidRPr="00F66952">
              <w:rPr>
                <w:rFonts w:ascii="PT Astra Serif" w:hAnsi="PT Astra Serif"/>
              </w:rPr>
              <w:t>, иных региональных конкурсных мероприятиях</w:t>
            </w:r>
            <w:r w:rsidRPr="00F66952">
              <w:rPr>
                <w:rFonts w:ascii="PT Astra Serif" w:hAnsi="PT Astra Serif"/>
              </w:rPr>
              <w:t>.</w:t>
            </w:r>
          </w:p>
        </w:tc>
        <w:tc>
          <w:tcPr>
            <w:tcW w:w="4874" w:type="dxa"/>
            <w:shd w:val="clear" w:color="auto" w:fill="auto"/>
          </w:tcPr>
          <w:p w:rsidR="000A7C39" w:rsidRPr="001C586F" w:rsidRDefault="00C174BF" w:rsidP="001C586F">
            <w:pPr>
              <w:pStyle w:val="af8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</w:rPr>
              <w:t xml:space="preserve">1. </w:t>
            </w:r>
            <w:r w:rsidR="00F92C47" w:rsidRPr="00F92C47">
              <w:rPr>
                <w:rFonts w:ascii="PT Astra Serif" w:hAnsi="PT Astra Serif"/>
                <w:bCs/>
                <w:sz w:val="24"/>
              </w:rPr>
              <w:t>Создан</w:t>
            </w:r>
            <w:r w:rsidR="00F92C47">
              <w:rPr>
                <w:rFonts w:ascii="PT Astra Serif" w:hAnsi="PT Astra Serif"/>
                <w:bCs/>
                <w:sz w:val="24"/>
              </w:rPr>
              <w:t>ы</w:t>
            </w:r>
            <w:r w:rsidR="00F92C47" w:rsidRPr="00F92C47">
              <w:rPr>
                <w:rFonts w:ascii="PT Astra Serif" w:hAnsi="PT Astra Serif"/>
                <w:bCs/>
                <w:sz w:val="24"/>
              </w:rPr>
              <w:t xml:space="preserve"> услови</w:t>
            </w:r>
            <w:r w:rsidR="00F92C47">
              <w:rPr>
                <w:rFonts w:ascii="PT Astra Serif" w:hAnsi="PT Astra Serif"/>
                <w:bCs/>
                <w:sz w:val="24"/>
              </w:rPr>
              <w:t>я</w:t>
            </w:r>
            <w:r w:rsidR="00F92C47" w:rsidRPr="00F92C47">
              <w:rPr>
                <w:rFonts w:ascii="PT Astra Serif" w:hAnsi="PT Astra Serif"/>
                <w:bCs/>
                <w:sz w:val="24"/>
              </w:rPr>
              <w:t xml:space="preserve"> для </w:t>
            </w:r>
            <w:r>
              <w:rPr>
                <w:rFonts w:ascii="PT Astra Serif" w:hAnsi="PT Astra Serif"/>
                <w:bCs/>
                <w:sz w:val="24"/>
              </w:rPr>
              <w:t xml:space="preserve">ежегодного </w:t>
            </w:r>
            <w:r w:rsidR="00F92C47" w:rsidRPr="00F92C47">
              <w:rPr>
                <w:rFonts w:ascii="PT Astra Serif" w:hAnsi="PT Astra Serif"/>
                <w:bCs/>
                <w:sz w:val="24"/>
              </w:rPr>
              <w:t>участия обучающихся в</w:t>
            </w:r>
            <w:r w:rsidR="00F92C47" w:rsidRPr="00F92C47">
              <w:rPr>
                <w:rFonts w:ascii="PT Astra Serif" w:hAnsi="PT Astra Serif"/>
                <w:sz w:val="24"/>
              </w:rPr>
              <w:t xml:space="preserve"> перечневых мероприятиях </w:t>
            </w:r>
            <w:proofErr w:type="spellStart"/>
            <w:r w:rsidR="00F92C47" w:rsidRPr="00F92C47">
              <w:rPr>
                <w:rFonts w:ascii="PT Astra Serif" w:hAnsi="PT Astra Serif"/>
                <w:sz w:val="24"/>
              </w:rPr>
              <w:t>Минпросвещения</w:t>
            </w:r>
            <w:proofErr w:type="spellEnd"/>
            <w:r w:rsidR="00F92C47" w:rsidRPr="00F92C47">
              <w:rPr>
                <w:rFonts w:ascii="PT Astra Serif" w:hAnsi="PT Astra Serif"/>
                <w:sz w:val="24"/>
              </w:rPr>
              <w:t xml:space="preserve"> и </w:t>
            </w:r>
            <w:proofErr w:type="spellStart"/>
            <w:r w:rsidR="00F92C47" w:rsidRPr="00F92C47">
              <w:rPr>
                <w:rFonts w:ascii="PT Astra Serif" w:hAnsi="PT Astra Serif"/>
                <w:sz w:val="24"/>
              </w:rPr>
              <w:t>Минобрнауки</w:t>
            </w:r>
            <w:proofErr w:type="spellEnd"/>
            <w:r w:rsidR="00F92C47" w:rsidRPr="00F92C47">
              <w:rPr>
                <w:rFonts w:ascii="PT Astra Serif" w:hAnsi="PT Astra Serif"/>
                <w:sz w:val="24"/>
              </w:rPr>
              <w:t xml:space="preserve"> России </w:t>
            </w:r>
            <w:r w:rsidR="00F92C47" w:rsidRPr="001C586F">
              <w:rPr>
                <w:rFonts w:ascii="PT Astra Serif" w:hAnsi="PT Astra Serif"/>
                <w:sz w:val="24"/>
                <w:szCs w:val="24"/>
              </w:rPr>
              <w:t>естественнонаучной направленности</w:t>
            </w:r>
            <w:r w:rsidR="001C586F" w:rsidRPr="001C586F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1C586F" w:rsidRDefault="001C586F" w:rsidP="001C586F">
            <w:pPr>
              <w:pStyle w:val="a6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 w:firstLine="0"/>
              <w:rPr>
                <w:rFonts w:ascii="PT Astra Serif" w:hAnsi="PT Astra Serif"/>
                <w:szCs w:val="24"/>
              </w:rPr>
            </w:pPr>
            <w:r w:rsidRPr="001C586F">
              <w:rPr>
                <w:rFonts w:ascii="PT Astra Serif" w:hAnsi="PT Astra Serif"/>
                <w:szCs w:val="24"/>
              </w:rPr>
              <w:t>Всероссийская олимпиада школьников</w:t>
            </w:r>
            <w:r>
              <w:rPr>
                <w:rFonts w:ascii="PT Astra Serif" w:hAnsi="PT Astra Serif"/>
                <w:szCs w:val="24"/>
              </w:rPr>
              <w:t>;</w:t>
            </w:r>
          </w:p>
          <w:p w:rsidR="001C586F" w:rsidRDefault="001C586F" w:rsidP="001C586F">
            <w:pPr>
              <w:pStyle w:val="a6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 w:firstLine="0"/>
              <w:rPr>
                <w:rFonts w:ascii="PT Astra Serif" w:hAnsi="PT Astra Serif"/>
                <w:szCs w:val="24"/>
              </w:rPr>
            </w:pPr>
            <w:r w:rsidRPr="001C586F">
              <w:rPr>
                <w:rFonts w:ascii="PT Astra Serif" w:hAnsi="PT Astra Serif"/>
                <w:szCs w:val="24"/>
              </w:rPr>
              <w:t>Всероссийский конкурс юношеских исследовательских работ им. В.И.Вернадского</w:t>
            </w:r>
            <w:r>
              <w:rPr>
                <w:rFonts w:ascii="PT Astra Serif" w:hAnsi="PT Astra Serif"/>
                <w:szCs w:val="24"/>
              </w:rPr>
              <w:t>;</w:t>
            </w:r>
          </w:p>
          <w:p w:rsidR="001C586F" w:rsidRDefault="001C586F" w:rsidP="001C586F">
            <w:pPr>
              <w:pStyle w:val="a6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 w:firstLine="0"/>
              <w:rPr>
                <w:rFonts w:ascii="PT Astra Serif" w:hAnsi="PT Astra Serif"/>
                <w:szCs w:val="24"/>
              </w:rPr>
            </w:pPr>
            <w:r w:rsidRPr="001C586F">
              <w:rPr>
                <w:rFonts w:ascii="PT Astra Serif" w:hAnsi="PT Astra Serif"/>
                <w:szCs w:val="24"/>
              </w:rPr>
              <w:t>Олимпиада Кружкового движения Национальной технологической инициативы</w:t>
            </w:r>
            <w:r w:rsidR="00C174BF">
              <w:rPr>
                <w:rFonts w:ascii="PT Astra Serif" w:hAnsi="PT Astra Serif"/>
                <w:szCs w:val="24"/>
              </w:rPr>
              <w:t>;</w:t>
            </w:r>
          </w:p>
          <w:p w:rsidR="00C174BF" w:rsidRPr="001C586F" w:rsidRDefault="00C174BF" w:rsidP="001C586F">
            <w:pPr>
              <w:pStyle w:val="a6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 w:firstLine="0"/>
              <w:rPr>
                <w:rFonts w:ascii="PT Astra Serif" w:hAnsi="PT Astra Serif"/>
                <w:szCs w:val="24"/>
              </w:rPr>
            </w:pPr>
            <w:r w:rsidRPr="00C174BF">
              <w:rPr>
                <w:rFonts w:ascii="PT Astra Serif" w:hAnsi="PT Astra Serif"/>
                <w:szCs w:val="24"/>
              </w:rPr>
              <w:t>Всероссийский конкурс для школьников «Большая перемена»</w:t>
            </w:r>
            <w:r>
              <w:rPr>
                <w:rFonts w:ascii="PT Astra Serif" w:hAnsi="PT Astra Serif"/>
                <w:szCs w:val="24"/>
              </w:rPr>
              <w:t>.</w:t>
            </w:r>
          </w:p>
          <w:p w:rsidR="001C586F" w:rsidRPr="00C174BF" w:rsidRDefault="00C174BF" w:rsidP="00C174BF">
            <w:pPr>
              <w:pStyle w:val="af8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C174BF">
              <w:rPr>
                <w:rFonts w:ascii="PT Astra Serif" w:hAnsi="PT Astra Serif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Школа обеспечит </w:t>
            </w:r>
            <w:r w:rsidRPr="00C174BF">
              <w:rPr>
                <w:rFonts w:ascii="PT Astra Serif" w:hAnsi="PT Astra Serif"/>
                <w:sz w:val="24"/>
              </w:rPr>
              <w:t>участи</w:t>
            </w:r>
            <w:r>
              <w:rPr>
                <w:rFonts w:ascii="PT Astra Serif" w:hAnsi="PT Astra Serif"/>
                <w:sz w:val="24"/>
              </w:rPr>
              <w:t>е</w:t>
            </w:r>
            <w:r w:rsidRPr="00C174BF">
              <w:rPr>
                <w:rFonts w:ascii="PT Astra Serif" w:hAnsi="PT Astra Serif"/>
                <w:sz w:val="24"/>
              </w:rPr>
              <w:t xml:space="preserve"> обучающихся в программах</w:t>
            </w:r>
            <w:r>
              <w:rPr>
                <w:rFonts w:ascii="PT Astra Serif" w:hAnsi="PT Astra Serif"/>
                <w:sz w:val="24"/>
              </w:rPr>
              <w:t>.</w:t>
            </w:r>
            <w:proofErr w:type="gramEnd"/>
          </w:p>
        </w:tc>
      </w:tr>
      <w:tr w:rsidR="00984808" w:rsidRPr="00F66952" w:rsidTr="00F66952">
        <w:tc>
          <w:tcPr>
            <w:tcW w:w="3969" w:type="dxa"/>
            <w:shd w:val="clear" w:color="auto" w:fill="auto"/>
          </w:tcPr>
          <w:p w:rsidR="000A7C39" w:rsidRPr="00F66952" w:rsidRDefault="000A7C39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b/>
                <w:szCs w:val="24"/>
              </w:rPr>
              <w:t>Задача 5.</w:t>
            </w:r>
            <w:r w:rsidRPr="00F66952">
              <w:rPr>
                <w:rFonts w:ascii="PT Astra Serif" w:hAnsi="PT Astra Serif"/>
                <w:szCs w:val="24"/>
              </w:rPr>
              <w:t xml:space="preserve"> «</w:t>
            </w:r>
            <w:r w:rsidRPr="00F66952">
              <w:rPr>
                <w:rFonts w:ascii="PT Astra Serif" w:hAnsi="PT Astra Serif"/>
                <w:bCs/>
                <w:szCs w:val="24"/>
              </w:rPr>
              <w:t xml:space="preserve">Обобщить и транслировать профессиональному сообществу новые формы, механизмы, педагогические технологии и лучшие практики, обеспечивающие качественную подготовку и высокие результаты </w:t>
            </w:r>
            <w:proofErr w:type="gramStart"/>
            <w:r w:rsidRPr="00F66952">
              <w:rPr>
                <w:rFonts w:ascii="PT Astra Serif" w:hAnsi="PT Astra Serif"/>
                <w:bCs/>
                <w:szCs w:val="24"/>
              </w:rPr>
              <w:t>обучающихся</w:t>
            </w:r>
            <w:proofErr w:type="gramEnd"/>
            <w:r w:rsidRPr="00F66952">
              <w:rPr>
                <w:rFonts w:ascii="PT Astra Serif" w:hAnsi="PT Astra Serif"/>
                <w:bCs/>
                <w:szCs w:val="24"/>
              </w:rPr>
              <w:t>».</w:t>
            </w:r>
          </w:p>
        </w:tc>
        <w:tc>
          <w:tcPr>
            <w:tcW w:w="5757" w:type="dxa"/>
            <w:shd w:val="clear" w:color="auto" w:fill="auto"/>
          </w:tcPr>
          <w:p w:rsidR="000A7C39" w:rsidRPr="00F66952" w:rsidRDefault="000A7C39" w:rsidP="0013583A">
            <w:pPr>
              <w:widowControl w:val="0"/>
              <w:numPr>
                <w:ilvl w:val="0"/>
                <w:numId w:val="5"/>
              </w:numPr>
              <w:ind w:left="472" w:hanging="425"/>
              <w:jc w:val="both"/>
              <w:rPr>
                <w:rFonts w:ascii="PT Astra Serif" w:hAnsi="PT Astra Serif"/>
                <w:bCs/>
              </w:rPr>
            </w:pPr>
            <w:r w:rsidRPr="00F66952">
              <w:rPr>
                <w:rFonts w:ascii="PT Astra Serif" w:hAnsi="PT Astra Serif"/>
                <w:bCs/>
              </w:rPr>
              <w:t>Оформление и представление опыта работы образовательной организации по реализации проекта ФИП на конференциях, конкурсах и иных образовательных событиях (указать конкретные мероприятия по годам).</w:t>
            </w:r>
          </w:p>
          <w:p w:rsidR="009A0692" w:rsidRPr="00F66952" w:rsidRDefault="009A0692" w:rsidP="0013583A">
            <w:pPr>
              <w:widowControl w:val="0"/>
              <w:numPr>
                <w:ilvl w:val="0"/>
                <w:numId w:val="5"/>
              </w:numPr>
              <w:ind w:left="472" w:hanging="425"/>
              <w:jc w:val="both"/>
              <w:rPr>
                <w:rFonts w:ascii="PT Astra Serif" w:hAnsi="PT Astra Serif"/>
                <w:bCs/>
              </w:rPr>
            </w:pPr>
            <w:r w:rsidRPr="00F66952">
              <w:rPr>
                <w:rFonts w:ascii="PT Astra Serif" w:hAnsi="PT Astra Serif"/>
                <w:bCs/>
              </w:rPr>
              <w:t>Участие в региональном конкурсе образовательных программ естественнонаучной направленности (1 раз в 2 года, организаторы конкурса – Департамент общего образования Томской области, ОГБУ «Региональный центр развития образования»).</w:t>
            </w:r>
          </w:p>
          <w:p w:rsidR="009A0692" w:rsidRPr="00F66952" w:rsidRDefault="009A0692" w:rsidP="0013583A">
            <w:pPr>
              <w:widowControl w:val="0"/>
              <w:numPr>
                <w:ilvl w:val="0"/>
                <w:numId w:val="5"/>
              </w:numPr>
              <w:ind w:left="472" w:hanging="425"/>
              <w:jc w:val="both"/>
              <w:rPr>
                <w:rFonts w:ascii="PT Astra Serif" w:hAnsi="PT Astra Serif"/>
                <w:bCs/>
              </w:rPr>
            </w:pPr>
            <w:r w:rsidRPr="00F66952">
              <w:rPr>
                <w:rFonts w:ascii="PT Astra Serif" w:hAnsi="PT Astra Serif"/>
                <w:bCs/>
              </w:rPr>
              <w:t>Формирование и пополнение банка образовательных программ</w:t>
            </w:r>
            <w:r w:rsidR="00F87308" w:rsidRPr="00F66952">
              <w:rPr>
                <w:rFonts w:ascii="PT Astra Serif" w:hAnsi="PT Astra Serif"/>
                <w:bCs/>
              </w:rPr>
              <w:t xml:space="preserve"> для школьников и педагогов, методических разработок</w:t>
            </w:r>
            <w:r w:rsidRPr="00F66952">
              <w:rPr>
                <w:rFonts w:ascii="PT Astra Serif" w:hAnsi="PT Astra Serif"/>
                <w:bCs/>
              </w:rPr>
              <w:t xml:space="preserve"> естественнонаучной направленности.</w:t>
            </w:r>
          </w:p>
        </w:tc>
        <w:tc>
          <w:tcPr>
            <w:tcW w:w="4874" w:type="dxa"/>
            <w:shd w:val="clear" w:color="auto" w:fill="auto"/>
          </w:tcPr>
          <w:p w:rsidR="00780E7E" w:rsidRDefault="00780E7E" w:rsidP="00F66952">
            <w:pPr>
              <w:pStyle w:val="af8"/>
              <w:spacing w:line="240" w:lineRule="auto"/>
              <w:ind w:firstLine="0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1. </w:t>
            </w:r>
            <w:r w:rsidRPr="00780E7E">
              <w:rPr>
                <w:rFonts w:ascii="PT Astra Serif" w:hAnsi="PT Astra Serif"/>
                <w:bCs/>
                <w:sz w:val="24"/>
              </w:rPr>
              <w:t>Представление опыта работы образовательной организации по реализации проекта ФИП</w:t>
            </w:r>
            <w:r>
              <w:rPr>
                <w:rFonts w:ascii="PT Astra Serif" w:hAnsi="PT Astra Serif"/>
                <w:bCs/>
                <w:sz w:val="24"/>
              </w:rPr>
              <w:t>:</w:t>
            </w:r>
          </w:p>
          <w:p w:rsidR="000A7C39" w:rsidRPr="00780E7E" w:rsidRDefault="002E0A94" w:rsidP="00780E7E">
            <w:pPr>
              <w:pStyle w:val="af8"/>
              <w:numPr>
                <w:ilvl w:val="0"/>
                <w:numId w:val="16"/>
              </w:numPr>
              <w:spacing w:line="240" w:lineRule="auto"/>
              <w:ind w:left="136" w:firstLine="0"/>
              <w:rPr>
                <w:rFonts w:ascii="PT Astra Serif" w:hAnsi="PT Astra Serif"/>
                <w:sz w:val="24"/>
                <w:szCs w:val="24"/>
              </w:rPr>
            </w:pPr>
            <w:r w:rsidRPr="00780E7E">
              <w:rPr>
                <w:rFonts w:ascii="PT Astra Serif" w:hAnsi="PT Astra Serif"/>
                <w:sz w:val="24"/>
                <w:szCs w:val="24"/>
              </w:rPr>
              <w:t>Ежегодное</w:t>
            </w:r>
            <w:r w:rsidR="00780E7E" w:rsidRPr="00780E7E">
              <w:rPr>
                <w:rFonts w:ascii="PT Astra Serif" w:hAnsi="PT Astra Serif"/>
                <w:sz w:val="24"/>
                <w:szCs w:val="24"/>
              </w:rPr>
              <w:t xml:space="preserve"> школьное итоговое</w:t>
            </w:r>
            <w:r w:rsidRPr="00780E7E">
              <w:rPr>
                <w:rFonts w:ascii="PT Astra Serif" w:hAnsi="PT Astra Serif"/>
                <w:sz w:val="24"/>
                <w:szCs w:val="24"/>
              </w:rPr>
              <w:t xml:space="preserve"> методическое мероприятие</w:t>
            </w:r>
            <w:r w:rsidR="00780E7E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2E0A94" w:rsidRPr="00780E7E" w:rsidRDefault="002E0A94" w:rsidP="00780E7E">
            <w:pPr>
              <w:pStyle w:val="af8"/>
              <w:numPr>
                <w:ilvl w:val="0"/>
                <w:numId w:val="16"/>
              </w:numPr>
              <w:spacing w:line="240" w:lineRule="auto"/>
              <w:ind w:left="136" w:firstLine="0"/>
              <w:rPr>
                <w:rFonts w:ascii="PT Astra Serif" w:hAnsi="PT Astra Serif"/>
                <w:sz w:val="24"/>
                <w:szCs w:val="24"/>
              </w:rPr>
            </w:pPr>
            <w:r w:rsidRPr="00780E7E">
              <w:rPr>
                <w:rFonts w:ascii="PT Astra Serif" w:hAnsi="PT Astra Serif"/>
                <w:sz w:val="24"/>
                <w:szCs w:val="24"/>
              </w:rPr>
              <w:t>Городск</w:t>
            </w:r>
            <w:r w:rsidR="00780E7E">
              <w:rPr>
                <w:rFonts w:ascii="PT Astra Serif" w:hAnsi="PT Astra Serif"/>
                <w:sz w:val="24"/>
                <w:szCs w:val="24"/>
              </w:rPr>
              <w:t>ая</w:t>
            </w:r>
            <w:r w:rsidRPr="00780E7E">
              <w:rPr>
                <w:rFonts w:ascii="PT Astra Serif" w:hAnsi="PT Astra Serif"/>
                <w:sz w:val="24"/>
                <w:szCs w:val="24"/>
              </w:rPr>
              <w:t xml:space="preserve"> методическ</w:t>
            </w:r>
            <w:r w:rsidR="00780E7E">
              <w:rPr>
                <w:rFonts w:ascii="PT Astra Serif" w:hAnsi="PT Astra Serif"/>
                <w:sz w:val="24"/>
                <w:szCs w:val="24"/>
              </w:rPr>
              <w:t>ая</w:t>
            </w:r>
            <w:r w:rsidRPr="00780E7E">
              <w:rPr>
                <w:rFonts w:ascii="PT Astra Serif" w:hAnsi="PT Astra Serif"/>
                <w:sz w:val="24"/>
                <w:szCs w:val="24"/>
              </w:rPr>
              <w:t xml:space="preserve"> конференция по развитию </w:t>
            </w:r>
            <w:proofErr w:type="gramStart"/>
            <w:r w:rsidRPr="00780E7E">
              <w:rPr>
                <w:rFonts w:ascii="PT Astra Serif" w:hAnsi="PT Astra Serif"/>
                <w:sz w:val="24"/>
                <w:szCs w:val="24"/>
              </w:rPr>
              <w:t>физико-математического</w:t>
            </w:r>
            <w:proofErr w:type="gramEnd"/>
            <w:r w:rsidRPr="00780E7E">
              <w:rPr>
                <w:rFonts w:ascii="PT Astra Serif" w:hAnsi="PT Astra Serif"/>
                <w:sz w:val="24"/>
                <w:szCs w:val="24"/>
              </w:rPr>
              <w:t xml:space="preserve"> УО</w:t>
            </w:r>
            <w:r w:rsidR="00780E7E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780E7E" w:rsidRPr="00780E7E" w:rsidRDefault="00780E7E" w:rsidP="00780E7E">
            <w:pPr>
              <w:pStyle w:val="af8"/>
              <w:numPr>
                <w:ilvl w:val="0"/>
                <w:numId w:val="16"/>
              </w:numPr>
              <w:spacing w:line="240" w:lineRule="auto"/>
              <w:ind w:left="136" w:firstLine="0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</w:t>
            </w:r>
            <w:r w:rsidRPr="00780E7E">
              <w:rPr>
                <w:rFonts w:ascii="PT Astra Serif" w:hAnsi="PT Astra Serif"/>
                <w:sz w:val="24"/>
                <w:szCs w:val="24"/>
              </w:rPr>
              <w:t>орум «</w:t>
            </w:r>
            <w:proofErr w:type="spellStart"/>
            <w:r w:rsidRPr="00780E7E">
              <w:rPr>
                <w:rFonts w:ascii="PT Astra Serif" w:hAnsi="PT Astra Serif"/>
                <w:sz w:val="24"/>
                <w:szCs w:val="24"/>
              </w:rPr>
              <w:t>Август.PRO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780E7E" w:rsidRDefault="00780E7E" w:rsidP="00780E7E">
            <w:pPr>
              <w:pStyle w:val="af8"/>
              <w:spacing w:line="240" w:lineRule="auto"/>
              <w:ind w:left="136"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 Планируем участие не ранее 2024 года.</w:t>
            </w:r>
          </w:p>
          <w:p w:rsidR="00780E7E" w:rsidRPr="00780E7E" w:rsidRDefault="00780E7E" w:rsidP="00780E7E">
            <w:pPr>
              <w:pStyle w:val="af8"/>
              <w:spacing w:line="240" w:lineRule="auto"/>
              <w:ind w:left="136" w:firstLine="0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3. </w:t>
            </w:r>
            <w:r w:rsidRPr="00780E7E">
              <w:rPr>
                <w:rFonts w:ascii="PT Astra Serif" w:hAnsi="PT Astra Serif"/>
                <w:bCs/>
                <w:sz w:val="24"/>
              </w:rPr>
              <w:t>Формирование и пополнение банка образовательных программ</w:t>
            </w:r>
            <w:r>
              <w:rPr>
                <w:rFonts w:ascii="PT Astra Serif" w:hAnsi="PT Astra Serif"/>
                <w:bCs/>
                <w:sz w:val="24"/>
              </w:rPr>
              <w:t xml:space="preserve"> согласны.</w:t>
            </w:r>
          </w:p>
        </w:tc>
      </w:tr>
    </w:tbl>
    <w:p w:rsidR="000A7C39" w:rsidRDefault="000A7C39" w:rsidP="00F439FE">
      <w:pPr>
        <w:pStyle w:val="af8"/>
        <w:spacing w:line="240" w:lineRule="auto"/>
        <w:ind w:left="360" w:firstLine="0"/>
        <w:rPr>
          <w:rFonts w:ascii="PT Astra Serif" w:hAnsi="PT Astra Serif"/>
          <w:b/>
          <w:sz w:val="24"/>
          <w:szCs w:val="24"/>
        </w:rPr>
      </w:pPr>
    </w:p>
    <w:p w:rsidR="00925686" w:rsidRPr="004F1614" w:rsidRDefault="00925686" w:rsidP="00F439FE">
      <w:pPr>
        <w:pStyle w:val="a3"/>
        <w:tabs>
          <w:tab w:val="left" w:pos="1134"/>
        </w:tabs>
        <w:suppressAutoHyphens/>
        <w:spacing w:after="0"/>
        <w:jc w:val="both"/>
        <w:rPr>
          <w:rFonts w:ascii="PT Astra Serif" w:hAnsi="PT Astra Serif"/>
          <w:bCs/>
        </w:rPr>
      </w:pPr>
    </w:p>
    <w:p w:rsidR="00925686" w:rsidRPr="00093BA3" w:rsidRDefault="00925686" w:rsidP="0013583A">
      <w:pPr>
        <w:pStyle w:val="af8"/>
        <w:numPr>
          <w:ilvl w:val="0"/>
          <w:numId w:val="1"/>
        </w:numPr>
        <w:spacing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4F1614">
        <w:rPr>
          <w:rFonts w:ascii="PT Astra Serif" w:hAnsi="PT Astra Serif"/>
          <w:b/>
          <w:sz w:val="24"/>
          <w:szCs w:val="24"/>
        </w:rPr>
        <w:t>Планируемые значения эффективности реализации проекта по годам</w:t>
      </w:r>
    </w:p>
    <w:p w:rsidR="00093BA3" w:rsidRDefault="00093BA3" w:rsidP="00093BA3">
      <w:pPr>
        <w:pStyle w:val="af8"/>
        <w:spacing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0056"/>
        <w:gridCol w:w="1276"/>
        <w:gridCol w:w="1275"/>
        <w:gridCol w:w="1352"/>
      </w:tblGrid>
      <w:tr w:rsidR="008627A8" w:rsidRPr="00F66952" w:rsidTr="00F66952">
        <w:trPr>
          <w:trHeight w:val="300"/>
        </w:trPr>
        <w:tc>
          <w:tcPr>
            <w:tcW w:w="576" w:type="dxa"/>
            <w:vMerge w:val="restart"/>
            <w:shd w:val="clear" w:color="auto" w:fill="D9D9D9"/>
            <w:vAlign w:val="center"/>
          </w:tcPr>
          <w:p w:rsidR="008627A8" w:rsidRPr="00F66952" w:rsidRDefault="008627A8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Cs w:val="24"/>
              </w:rPr>
            </w:pPr>
            <w:r w:rsidRPr="00F66952">
              <w:rPr>
                <w:rFonts w:ascii="PT Astra Serif" w:hAnsi="PT Astra Serif"/>
                <w:b/>
                <w:szCs w:val="24"/>
              </w:rPr>
              <w:t xml:space="preserve">№ </w:t>
            </w:r>
            <w:proofErr w:type="gramStart"/>
            <w:r w:rsidRPr="00F66952">
              <w:rPr>
                <w:rFonts w:ascii="PT Astra Serif" w:hAnsi="PT Astra Serif"/>
                <w:b/>
                <w:szCs w:val="24"/>
              </w:rPr>
              <w:t>п</w:t>
            </w:r>
            <w:proofErr w:type="gramEnd"/>
            <w:r w:rsidRPr="00F66952">
              <w:rPr>
                <w:rFonts w:ascii="PT Astra Serif" w:hAnsi="PT Astra Serif"/>
                <w:b/>
                <w:szCs w:val="24"/>
              </w:rPr>
              <w:t>/п</w:t>
            </w:r>
          </w:p>
        </w:tc>
        <w:tc>
          <w:tcPr>
            <w:tcW w:w="10056" w:type="dxa"/>
            <w:vMerge w:val="restart"/>
            <w:shd w:val="clear" w:color="auto" w:fill="D9D9D9"/>
            <w:vAlign w:val="center"/>
          </w:tcPr>
          <w:p w:rsidR="008627A8" w:rsidRPr="00F66952" w:rsidRDefault="008627A8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Cs w:val="24"/>
              </w:rPr>
            </w:pPr>
            <w:r w:rsidRPr="00F66952">
              <w:rPr>
                <w:rFonts w:ascii="PT Astra Serif" w:hAnsi="PT Astra Serif"/>
                <w:b/>
                <w:szCs w:val="24"/>
              </w:rPr>
              <w:t>Наименование показателей</w:t>
            </w:r>
          </w:p>
        </w:tc>
        <w:tc>
          <w:tcPr>
            <w:tcW w:w="3903" w:type="dxa"/>
            <w:gridSpan w:val="3"/>
            <w:shd w:val="clear" w:color="auto" w:fill="D9D9D9"/>
            <w:vAlign w:val="center"/>
          </w:tcPr>
          <w:p w:rsidR="008627A8" w:rsidRPr="00F66952" w:rsidRDefault="008627A8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Cs w:val="24"/>
              </w:rPr>
            </w:pPr>
            <w:r w:rsidRPr="00F66952">
              <w:rPr>
                <w:rFonts w:ascii="PT Astra Serif" w:hAnsi="PT Astra Serif"/>
                <w:b/>
                <w:szCs w:val="24"/>
              </w:rPr>
              <w:t>Количественные показатели ОО</w:t>
            </w:r>
          </w:p>
        </w:tc>
      </w:tr>
      <w:tr w:rsidR="008627A8" w:rsidRPr="00F66952" w:rsidTr="00F66952">
        <w:trPr>
          <w:trHeight w:val="255"/>
        </w:trPr>
        <w:tc>
          <w:tcPr>
            <w:tcW w:w="576" w:type="dxa"/>
            <w:vMerge/>
            <w:shd w:val="clear" w:color="auto" w:fill="D9D9D9"/>
            <w:vAlign w:val="center"/>
          </w:tcPr>
          <w:p w:rsidR="008627A8" w:rsidRPr="00F66952" w:rsidRDefault="008627A8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Cs w:val="24"/>
              </w:rPr>
            </w:pPr>
          </w:p>
        </w:tc>
        <w:tc>
          <w:tcPr>
            <w:tcW w:w="10056" w:type="dxa"/>
            <w:vMerge/>
            <w:shd w:val="clear" w:color="auto" w:fill="D9D9D9"/>
            <w:vAlign w:val="center"/>
          </w:tcPr>
          <w:p w:rsidR="008627A8" w:rsidRPr="00F66952" w:rsidRDefault="008627A8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Cs w:val="24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8627A8" w:rsidRPr="00F66952" w:rsidRDefault="008627A8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Cs w:val="24"/>
              </w:rPr>
            </w:pPr>
            <w:r w:rsidRPr="00F66952">
              <w:rPr>
                <w:rFonts w:ascii="PT Astra Serif" w:hAnsi="PT Astra Serif"/>
                <w:b/>
                <w:szCs w:val="24"/>
              </w:rPr>
              <w:t>2022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8627A8" w:rsidRPr="00F66952" w:rsidRDefault="008627A8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Cs w:val="24"/>
              </w:rPr>
            </w:pPr>
            <w:r w:rsidRPr="00F66952">
              <w:rPr>
                <w:rFonts w:ascii="PT Astra Serif" w:hAnsi="PT Astra Serif"/>
                <w:b/>
                <w:szCs w:val="24"/>
              </w:rPr>
              <w:t>2023</w:t>
            </w:r>
          </w:p>
        </w:tc>
        <w:tc>
          <w:tcPr>
            <w:tcW w:w="1352" w:type="dxa"/>
            <w:shd w:val="clear" w:color="auto" w:fill="D9D9D9"/>
            <w:vAlign w:val="center"/>
          </w:tcPr>
          <w:p w:rsidR="008627A8" w:rsidRPr="00F66952" w:rsidRDefault="008627A8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Cs w:val="24"/>
              </w:rPr>
            </w:pPr>
            <w:r w:rsidRPr="00F66952">
              <w:rPr>
                <w:rFonts w:ascii="PT Astra Serif" w:hAnsi="PT Astra Serif"/>
                <w:b/>
                <w:szCs w:val="24"/>
              </w:rPr>
              <w:t>2024</w:t>
            </w:r>
          </w:p>
        </w:tc>
      </w:tr>
      <w:tr w:rsidR="006E3FBA" w:rsidRPr="00F66952" w:rsidTr="00F66952">
        <w:tc>
          <w:tcPr>
            <w:tcW w:w="576" w:type="dxa"/>
            <w:shd w:val="clear" w:color="auto" w:fill="auto"/>
          </w:tcPr>
          <w:p w:rsidR="006E3FBA" w:rsidRPr="00F66952" w:rsidRDefault="006E3FBA" w:rsidP="00F66952">
            <w:pPr>
              <w:pStyle w:val="af8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5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0056" w:type="dxa"/>
            <w:shd w:val="clear" w:color="auto" w:fill="auto"/>
          </w:tcPr>
          <w:p w:rsidR="006E3FBA" w:rsidRPr="00F66952" w:rsidRDefault="006E3FBA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szCs w:val="24"/>
              </w:rPr>
              <w:t>Количество образовательных программ, в том числе сетевых, реализуемых базовой образовательной организацией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3FBA" w:rsidRPr="00F66952" w:rsidRDefault="006E3FBA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3FBA" w:rsidRPr="00F66952" w:rsidRDefault="006E3FBA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6E3FBA" w:rsidRPr="00F66952" w:rsidRDefault="006E3FBA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szCs w:val="24"/>
              </w:rPr>
              <w:t>3</w:t>
            </w:r>
          </w:p>
        </w:tc>
      </w:tr>
      <w:tr w:rsidR="00360D6A" w:rsidRPr="00F66952" w:rsidTr="00F66952">
        <w:tc>
          <w:tcPr>
            <w:tcW w:w="576" w:type="dxa"/>
            <w:shd w:val="clear" w:color="auto" w:fill="auto"/>
          </w:tcPr>
          <w:p w:rsidR="00360D6A" w:rsidRPr="00F66952" w:rsidRDefault="00360D6A" w:rsidP="00F66952">
            <w:pPr>
              <w:pStyle w:val="af8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5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0056" w:type="dxa"/>
            <w:shd w:val="clear" w:color="auto" w:fill="auto"/>
          </w:tcPr>
          <w:p w:rsidR="00360D6A" w:rsidRPr="00F66952" w:rsidRDefault="00360D6A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szCs w:val="24"/>
              </w:rPr>
              <w:t>Количество реализованных базовой образовательной организацией программ стажировок (ПК) для различных категорий слушателей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0D6A" w:rsidRPr="00F66952" w:rsidRDefault="002E0A94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0D6A" w:rsidRPr="00F66952" w:rsidRDefault="00360D6A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60D6A" w:rsidRPr="00F66952" w:rsidRDefault="00360D6A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szCs w:val="24"/>
              </w:rPr>
              <w:t>2</w:t>
            </w:r>
          </w:p>
        </w:tc>
      </w:tr>
      <w:tr w:rsidR="005227DA" w:rsidRPr="00F66952" w:rsidTr="00F66952">
        <w:tc>
          <w:tcPr>
            <w:tcW w:w="576" w:type="dxa"/>
            <w:shd w:val="clear" w:color="auto" w:fill="auto"/>
          </w:tcPr>
          <w:p w:rsidR="005227DA" w:rsidRPr="00F66952" w:rsidRDefault="005227DA" w:rsidP="00F66952">
            <w:pPr>
              <w:pStyle w:val="af8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5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0056" w:type="dxa"/>
            <w:shd w:val="clear" w:color="auto" w:fill="auto"/>
          </w:tcPr>
          <w:p w:rsidR="005227DA" w:rsidRPr="00F66952" w:rsidRDefault="005227DA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szCs w:val="24"/>
              </w:rPr>
              <w:t>Количество сетевых образовательных событий естественнонаучной направленности, организованных базовой образовательной организацией, и их участников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27DA" w:rsidRPr="00F66952" w:rsidRDefault="005227DA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szCs w:val="24"/>
              </w:rPr>
              <w:t>1/50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27DA" w:rsidRPr="00F66952" w:rsidRDefault="005227DA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szCs w:val="24"/>
              </w:rPr>
              <w:t>2/100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5227DA" w:rsidRPr="00F66952" w:rsidRDefault="009A36F0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szCs w:val="24"/>
              </w:rPr>
              <w:t>4/200</w:t>
            </w:r>
          </w:p>
        </w:tc>
      </w:tr>
      <w:tr w:rsidR="0057394D" w:rsidRPr="00F66952" w:rsidTr="00F66952">
        <w:tc>
          <w:tcPr>
            <w:tcW w:w="576" w:type="dxa"/>
            <w:shd w:val="clear" w:color="auto" w:fill="auto"/>
          </w:tcPr>
          <w:p w:rsidR="0057394D" w:rsidRPr="00F66952" w:rsidRDefault="005E57C1" w:rsidP="00F66952">
            <w:pPr>
              <w:pStyle w:val="af8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5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0056" w:type="dxa"/>
            <w:shd w:val="clear" w:color="auto" w:fill="auto"/>
          </w:tcPr>
          <w:p w:rsidR="0057394D" w:rsidRPr="00F66952" w:rsidRDefault="0057394D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szCs w:val="24"/>
              </w:rPr>
              <w:t xml:space="preserve">Количество проектных и исследовательских работ естественнонаучной направленности, подготовленных </w:t>
            </w:r>
            <w:proofErr w:type="gramStart"/>
            <w:r w:rsidRPr="00F66952">
              <w:rPr>
                <w:rFonts w:ascii="PT Astra Serif" w:hAnsi="PT Astra Serif"/>
                <w:szCs w:val="24"/>
              </w:rPr>
              <w:t>обучающимися</w:t>
            </w:r>
            <w:proofErr w:type="gramEnd"/>
            <w:r w:rsidRPr="00F66952">
              <w:rPr>
                <w:rFonts w:ascii="PT Astra Serif" w:hAnsi="PT Astra Serif"/>
                <w:szCs w:val="24"/>
              </w:rPr>
              <w:t xml:space="preserve"> базовой образовательной организации,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94D" w:rsidRPr="00F66952" w:rsidRDefault="00BF49C5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394D" w:rsidRPr="00F66952" w:rsidRDefault="0057394D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szCs w:val="24"/>
              </w:rPr>
              <w:t>10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57394D" w:rsidRPr="00F66952" w:rsidRDefault="0057394D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szCs w:val="24"/>
              </w:rPr>
              <w:t>15</w:t>
            </w:r>
          </w:p>
        </w:tc>
      </w:tr>
      <w:tr w:rsidR="00462D7B" w:rsidRPr="00F66952" w:rsidTr="00F66952">
        <w:tc>
          <w:tcPr>
            <w:tcW w:w="576" w:type="dxa"/>
            <w:shd w:val="clear" w:color="auto" w:fill="auto"/>
          </w:tcPr>
          <w:p w:rsidR="00462D7B" w:rsidRPr="00F66952" w:rsidRDefault="005E57C1" w:rsidP="00F66952">
            <w:pPr>
              <w:pStyle w:val="af8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52">
              <w:rPr>
                <w:rFonts w:ascii="PT Astra Serif" w:hAnsi="PT Astra Serif"/>
                <w:sz w:val="24"/>
                <w:szCs w:val="24"/>
              </w:rPr>
              <w:t>4.1.</w:t>
            </w:r>
          </w:p>
        </w:tc>
        <w:tc>
          <w:tcPr>
            <w:tcW w:w="10056" w:type="dxa"/>
            <w:shd w:val="clear" w:color="auto" w:fill="auto"/>
          </w:tcPr>
          <w:p w:rsidR="00462D7B" w:rsidRPr="00F66952" w:rsidRDefault="005E57C1" w:rsidP="00F66952">
            <w:pPr>
              <w:pStyle w:val="af8"/>
              <w:spacing w:line="240" w:lineRule="auto"/>
              <w:ind w:firstLine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 w:rsidRPr="00F6695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</w:t>
            </w:r>
            <w:r w:rsidR="00462D7B" w:rsidRPr="00F6695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одготовленных</w:t>
            </w:r>
            <w:proofErr w:type="gramEnd"/>
            <w:r w:rsidR="00462D7B" w:rsidRPr="00F6695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совместно с наставниками – учеными и производственниками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2D7B" w:rsidRPr="00F66952" w:rsidRDefault="00462D7B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2D7B" w:rsidRPr="00F66952" w:rsidRDefault="00462D7B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462D7B" w:rsidRPr="00F66952" w:rsidRDefault="00462D7B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szCs w:val="24"/>
              </w:rPr>
              <w:t>6</w:t>
            </w:r>
          </w:p>
        </w:tc>
      </w:tr>
      <w:tr w:rsidR="00462D7B" w:rsidRPr="00F66952" w:rsidTr="00F66952">
        <w:tc>
          <w:tcPr>
            <w:tcW w:w="576" w:type="dxa"/>
            <w:shd w:val="clear" w:color="auto" w:fill="auto"/>
          </w:tcPr>
          <w:p w:rsidR="00462D7B" w:rsidRPr="00F66952" w:rsidRDefault="005E57C1" w:rsidP="00F66952">
            <w:pPr>
              <w:pStyle w:val="af8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52">
              <w:rPr>
                <w:rFonts w:ascii="PT Astra Serif" w:hAnsi="PT Astra Serif"/>
                <w:sz w:val="24"/>
                <w:szCs w:val="24"/>
              </w:rPr>
              <w:t>4.2.</w:t>
            </w:r>
          </w:p>
        </w:tc>
        <w:tc>
          <w:tcPr>
            <w:tcW w:w="10056" w:type="dxa"/>
            <w:shd w:val="clear" w:color="auto" w:fill="auto"/>
          </w:tcPr>
          <w:p w:rsidR="00462D7B" w:rsidRPr="00F66952" w:rsidRDefault="00462D7B" w:rsidP="00F66952">
            <w:pPr>
              <w:pStyle w:val="af8"/>
              <w:spacing w:line="240" w:lineRule="auto"/>
              <w:ind w:firstLine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6695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представленных на региональном этапе Всероссийского конкурса научно-технологических проектов «Большие вызовы»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2D7B" w:rsidRPr="00F66952" w:rsidRDefault="00462D7B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szCs w:val="24"/>
              </w:rPr>
              <w:t xml:space="preserve">Не менее </w:t>
            </w:r>
          </w:p>
          <w:p w:rsidR="00462D7B" w:rsidRPr="00F66952" w:rsidRDefault="00462D7B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szCs w:val="24"/>
              </w:rPr>
              <w:t xml:space="preserve">1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2D7B" w:rsidRPr="00F66952" w:rsidRDefault="00462D7B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szCs w:val="24"/>
              </w:rPr>
              <w:t xml:space="preserve">Не менее </w:t>
            </w:r>
          </w:p>
          <w:p w:rsidR="00462D7B" w:rsidRPr="00F66952" w:rsidRDefault="00430022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462D7B" w:rsidRPr="00F66952" w:rsidRDefault="00462D7B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szCs w:val="24"/>
              </w:rPr>
              <w:t xml:space="preserve">Не менее </w:t>
            </w:r>
          </w:p>
          <w:p w:rsidR="00462D7B" w:rsidRPr="00F66952" w:rsidRDefault="00430022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</w:t>
            </w:r>
          </w:p>
        </w:tc>
      </w:tr>
      <w:tr w:rsidR="00032739" w:rsidRPr="00F66952" w:rsidTr="00F66952">
        <w:tc>
          <w:tcPr>
            <w:tcW w:w="576" w:type="dxa"/>
            <w:shd w:val="clear" w:color="auto" w:fill="auto"/>
          </w:tcPr>
          <w:p w:rsidR="00032739" w:rsidRPr="00F66952" w:rsidRDefault="00032739" w:rsidP="00F66952">
            <w:pPr>
              <w:pStyle w:val="af8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5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0056" w:type="dxa"/>
            <w:shd w:val="clear" w:color="auto" w:fill="auto"/>
          </w:tcPr>
          <w:p w:rsidR="00032739" w:rsidRPr="00F66952" w:rsidRDefault="00032739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szCs w:val="24"/>
              </w:rPr>
              <w:t xml:space="preserve">Количество обучающихся базовой образовательной организации, принявших участие в программах профильных </w:t>
            </w:r>
            <w:proofErr w:type="spellStart"/>
            <w:r w:rsidRPr="00F66952">
              <w:rPr>
                <w:rFonts w:ascii="PT Astra Serif" w:hAnsi="PT Astra Serif"/>
                <w:szCs w:val="24"/>
              </w:rPr>
              <w:t>смен-интенсивов</w:t>
            </w:r>
            <w:proofErr w:type="spellEnd"/>
            <w:r w:rsidRPr="00F66952">
              <w:rPr>
                <w:rFonts w:ascii="PT Astra Serif" w:hAnsi="PT Astra Serif"/>
                <w:szCs w:val="24"/>
              </w:rPr>
              <w:t xml:space="preserve"> Томского регионального центра выявления и поддержки одаренных детей; деятельности Центра олимпиадной подготовки ОГБУ «РЦРО»; программах Образовательного центра «Сириус»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2739" w:rsidRPr="00F66952" w:rsidRDefault="00032739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739" w:rsidRPr="00F66952" w:rsidRDefault="00032739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szCs w:val="24"/>
              </w:rPr>
              <w:t>15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32739" w:rsidRPr="00F66952" w:rsidRDefault="00032739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szCs w:val="24"/>
              </w:rPr>
              <w:t>25</w:t>
            </w:r>
          </w:p>
        </w:tc>
      </w:tr>
      <w:tr w:rsidR="00032739" w:rsidRPr="00F66952" w:rsidTr="00F66952">
        <w:tc>
          <w:tcPr>
            <w:tcW w:w="576" w:type="dxa"/>
            <w:shd w:val="clear" w:color="auto" w:fill="auto"/>
          </w:tcPr>
          <w:p w:rsidR="00032739" w:rsidRPr="00F66952" w:rsidRDefault="00032739" w:rsidP="00F66952">
            <w:pPr>
              <w:pStyle w:val="af8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5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0056" w:type="dxa"/>
            <w:shd w:val="clear" w:color="auto" w:fill="auto"/>
          </w:tcPr>
          <w:p w:rsidR="00032739" w:rsidRPr="00F66952" w:rsidRDefault="00032739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Cs w:val="24"/>
              </w:rPr>
            </w:pPr>
            <w:proofErr w:type="gramStart"/>
            <w:r w:rsidRPr="00F66952">
              <w:rPr>
                <w:rFonts w:ascii="PT Astra Serif" w:hAnsi="PT Astra Serif"/>
                <w:szCs w:val="24"/>
              </w:rPr>
              <w:t xml:space="preserve">Количество обучающихся базовой образовательной организации, принявших участие в перечневых мероприятиях </w:t>
            </w:r>
            <w:proofErr w:type="spellStart"/>
            <w:r w:rsidRPr="00F66952">
              <w:rPr>
                <w:rFonts w:ascii="PT Astra Serif" w:hAnsi="PT Astra Serif"/>
                <w:szCs w:val="24"/>
              </w:rPr>
              <w:t>Минпросвещения</w:t>
            </w:r>
            <w:proofErr w:type="spellEnd"/>
            <w:r w:rsidRPr="00F66952">
              <w:rPr>
                <w:rFonts w:ascii="PT Astra Serif" w:hAnsi="PT Astra Serif"/>
                <w:szCs w:val="24"/>
              </w:rPr>
              <w:t xml:space="preserve"> России и </w:t>
            </w:r>
            <w:proofErr w:type="spellStart"/>
            <w:r w:rsidRPr="00F66952">
              <w:rPr>
                <w:rFonts w:ascii="PT Astra Serif" w:hAnsi="PT Astra Serif"/>
                <w:szCs w:val="24"/>
              </w:rPr>
              <w:t>Минобрнауки</w:t>
            </w:r>
            <w:proofErr w:type="spellEnd"/>
            <w:r w:rsidRPr="00F66952">
              <w:rPr>
                <w:rFonts w:ascii="PT Astra Serif" w:hAnsi="PT Astra Serif"/>
                <w:szCs w:val="24"/>
              </w:rPr>
              <w:t xml:space="preserve"> России естественнонауч</w:t>
            </w:r>
            <w:r w:rsidR="005335BD">
              <w:rPr>
                <w:rFonts w:ascii="PT Astra Serif" w:hAnsi="PT Astra Serif"/>
                <w:szCs w:val="24"/>
              </w:rPr>
              <w:t>ной направленности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032739" w:rsidRPr="00F66952" w:rsidRDefault="00032739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739" w:rsidRPr="00F66952" w:rsidRDefault="00032739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32739" w:rsidRPr="00F66952" w:rsidRDefault="00032739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szCs w:val="24"/>
              </w:rPr>
              <w:t>6</w:t>
            </w:r>
          </w:p>
        </w:tc>
      </w:tr>
      <w:tr w:rsidR="00032739" w:rsidRPr="00F66952" w:rsidTr="00F66952">
        <w:tc>
          <w:tcPr>
            <w:tcW w:w="576" w:type="dxa"/>
            <w:shd w:val="clear" w:color="auto" w:fill="auto"/>
          </w:tcPr>
          <w:p w:rsidR="00032739" w:rsidRPr="00F66952" w:rsidRDefault="00032739" w:rsidP="00F66952">
            <w:pPr>
              <w:pStyle w:val="af8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52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0056" w:type="dxa"/>
            <w:shd w:val="clear" w:color="auto" w:fill="auto"/>
          </w:tcPr>
          <w:p w:rsidR="00032739" w:rsidRPr="00F66952" w:rsidRDefault="00032739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szCs w:val="24"/>
              </w:rPr>
              <w:t>Количество студий волонтёрского проекта Образовательного центра «Сириус»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2739" w:rsidRPr="00F66952" w:rsidRDefault="00032739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szCs w:val="24"/>
              </w:rPr>
              <w:t xml:space="preserve">Не менее </w:t>
            </w:r>
          </w:p>
          <w:p w:rsidR="00032739" w:rsidRPr="00F66952" w:rsidRDefault="00032739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szCs w:val="24"/>
              </w:rPr>
              <w:t xml:space="preserve">1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739" w:rsidRPr="00F66952" w:rsidRDefault="00032739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szCs w:val="24"/>
              </w:rPr>
              <w:t xml:space="preserve">Не менее </w:t>
            </w:r>
          </w:p>
          <w:p w:rsidR="00032739" w:rsidRPr="00F66952" w:rsidRDefault="00032739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32739" w:rsidRPr="00F66952" w:rsidRDefault="00032739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szCs w:val="24"/>
              </w:rPr>
              <w:t xml:space="preserve">Не менее </w:t>
            </w:r>
          </w:p>
          <w:p w:rsidR="00032739" w:rsidRPr="00F66952" w:rsidRDefault="00032739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szCs w:val="24"/>
              </w:rPr>
              <w:t>1</w:t>
            </w:r>
          </w:p>
        </w:tc>
      </w:tr>
      <w:tr w:rsidR="00032739" w:rsidRPr="00F66952" w:rsidTr="00F66952">
        <w:tc>
          <w:tcPr>
            <w:tcW w:w="576" w:type="dxa"/>
            <w:shd w:val="clear" w:color="auto" w:fill="auto"/>
          </w:tcPr>
          <w:p w:rsidR="00032739" w:rsidRPr="00F66952" w:rsidRDefault="00032739" w:rsidP="00F66952">
            <w:pPr>
              <w:pStyle w:val="af8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52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0056" w:type="dxa"/>
            <w:shd w:val="clear" w:color="auto" w:fill="auto"/>
          </w:tcPr>
          <w:p w:rsidR="00032739" w:rsidRPr="00F66952" w:rsidRDefault="00032739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szCs w:val="24"/>
              </w:rPr>
              <w:t>Численность сети организаций-партнёров естественнонаучной направленности базовой образовательной организации, осуществляющих взаимодействие на основании заключенных соглашений (договоров) о сотрудничестве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2739" w:rsidRPr="00F66952" w:rsidRDefault="00032739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739" w:rsidRPr="00F66952" w:rsidRDefault="00032739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32739" w:rsidRPr="00F66952" w:rsidRDefault="00032739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szCs w:val="24"/>
              </w:rPr>
              <w:t>7</w:t>
            </w:r>
          </w:p>
        </w:tc>
      </w:tr>
      <w:tr w:rsidR="00032739" w:rsidRPr="00F66952" w:rsidTr="00F66952">
        <w:tc>
          <w:tcPr>
            <w:tcW w:w="576" w:type="dxa"/>
            <w:shd w:val="clear" w:color="auto" w:fill="auto"/>
          </w:tcPr>
          <w:p w:rsidR="00032739" w:rsidRPr="00F66952" w:rsidRDefault="00032739" w:rsidP="00F66952">
            <w:pPr>
              <w:pStyle w:val="af8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5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0056" w:type="dxa"/>
            <w:shd w:val="clear" w:color="auto" w:fill="auto"/>
          </w:tcPr>
          <w:p w:rsidR="00032739" w:rsidRPr="00F66952" w:rsidRDefault="00032739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szCs w:val="24"/>
              </w:rPr>
              <w:t>Количество педагогических ра</w:t>
            </w:r>
            <w:r w:rsidR="003F4ABB">
              <w:rPr>
                <w:rFonts w:ascii="PT Astra Serif" w:hAnsi="PT Astra Serif"/>
                <w:szCs w:val="24"/>
              </w:rPr>
              <w:t>ботников базовой</w:t>
            </w:r>
            <w:r w:rsidRPr="00F66952">
              <w:rPr>
                <w:rFonts w:ascii="PT Astra Serif" w:hAnsi="PT Astra Serif"/>
                <w:szCs w:val="24"/>
              </w:rPr>
              <w:t xml:space="preserve"> образовательной организации, прошедших повышение квалификации по естественнонаучному направлению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2739" w:rsidRPr="00F66952" w:rsidRDefault="00EC6D9E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739" w:rsidRPr="00F66952" w:rsidRDefault="00EC6D9E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32739" w:rsidRPr="00F66952" w:rsidRDefault="00EC6D9E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5</w:t>
            </w:r>
          </w:p>
        </w:tc>
      </w:tr>
      <w:tr w:rsidR="00032739" w:rsidRPr="00F66952" w:rsidTr="00F66952">
        <w:tc>
          <w:tcPr>
            <w:tcW w:w="576" w:type="dxa"/>
            <w:shd w:val="clear" w:color="auto" w:fill="auto"/>
          </w:tcPr>
          <w:p w:rsidR="00032739" w:rsidRPr="00F66952" w:rsidRDefault="00032739" w:rsidP="00F66952">
            <w:pPr>
              <w:pStyle w:val="af8"/>
              <w:spacing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695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0056" w:type="dxa"/>
            <w:shd w:val="clear" w:color="auto" w:fill="auto"/>
          </w:tcPr>
          <w:p w:rsidR="00032739" w:rsidRPr="00F66952" w:rsidRDefault="00032739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szCs w:val="24"/>
              </w:rPr>
              <w:t>Количество действующих пар наставник-наставляемый по направлению реализации проек</w:t>
            </w:r>
            <w:r w:rsidR="003F4ABB">
              <w:rPr>
                <w:rFonts w:ascii="PT Astra Serif" w:hAnsi="PT Astra Serif"/>
                <w:szCs w:val="24"/>
              </w:rPr>
              <w:t>та ФИП в базовой</w:t>
            </w:r>
            <w:r w:rsidRPr="00F66952">
              <w:rPr>
                <w:rFonts w:ascii="PT Astra Serif" w:hAnsi="PT Astra Serif"/>
                <w:szCs w:val="24"/>
              </w:rPr>
              <w:t xml:space="preserve"> образовательной организации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2739" w:rsidRPr="00F66952" w:rsidRDefault="00032739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2739" w:rsidRPr="00F66952" w:rsidRDefault="00032739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032739" w:rsidRPr="00F66952" w:rsidRDefault="00032739" w:rsidP="00F66952">
            <w:pPr>
              <w:pStyle w:val="a6"/>
              <w:tabs>
                <w:tab w:val="left" w:pos="-2552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Cs w:val="24"/>
              </w:rPr>
            </w:pPr>
            <w:r w:rsidRPr="00F66952">
              <w:rPr>
                <w:rFonts w:ascii="PT Astra Serif" w:hAnsi="PT Astra Serif"/>
                <w:szCs w:val="24"/>
              </w:rPr>
              <w:t>6</w:t>
            </w:r>
          </w:p>
        </w:tc>
      </w:tr>
    </w:tbl>
    <w:p w:rsidR="00925686" w:rsidRPr="004F1614" w:rsidRDefault="00925686" w:rsidP="00032739">
      <w:pPr>
        <w:pStyle w:val="af8"/>
        <w:spacing w:line="240" w:lineRule="auto"/>
        <w:ind w:firstLine="0"/>
        <w:rPr>
          <w:rFonts w:ascii="PT Astra Serif" w:hAnsi="PT Astra Serif"/>
          <w:sz w:val="24"/>
          <w:szCs w:val="24"/>
        </w:rPr>
      </w:pPr>
    </w:p>
    <w:p w:rsidR="00925686" w:rsidRPr="004F1614" w:rsidRDefault="00925686" w:rsidP="0013583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</w:rPr>
      </w:pPr>
      <w:r w:rsidRPr="004F1614">
        <w:rPr>
          <w:rFonts w:ascii="PT Astra Serif" w:hAnsi="PT Astra Serif"/>
          <w:b/>
          <w:color w:val="000000"/>
        </w:rPr>
        <w:t>Перечень документов</w:t>
      </w:r>
      <w:r w:rsidR="00093BA3">
        <w:rPr>
          <w:rFonts w:ascii="PT Astra Serif" w:hAnsi="PT Astra Serif"/>
          <w:b/>
          <w:color w:val="000000"/>
        </w:rPr>
        <w:t>/локальных актов</w:t>
      </w:r>
      <w:r w:rsidRPr="004F1614">
        <w:rPr>
          <w:rFonts w:ascii="PT Astra Serif" w:hAnsi="PT Astra Serif"/>
          <w:b/>
          <w:color w:val="000000"/>
        </w:rPr>
        <w:t xml:space="preserve"> образов</w:t>
      </w:r>
      <w:r w:rsidR="00093BA3">
        <w:rPr>
          <w:rFonts w:ascii="PT Astra Serif" w:hAnsi="PT Astra Serif"/>
          <w:b/>
          <w:color w:val="000000"/>
        </w:rPr>
        <w:t>ательной организации по</w:t>
      </w:r>
      <w:r w:rsidRPr="004F1614">
        <w:rPr>
          <w:rFonts w:ascii="PT Astra Serif" w:hAnsi="PT Astra Serif"/>
          <w:b/>
          <w:color w:val="000000"/>
        </w:rPr>
        <w:t xml:space="preserve"> реализации проекта ФИП </w:t>
      </w:r>
    </w:p>
    <w:p w:rsidR="00925686" w:rsidRPr="004F1614" w:rsidRDefault="00925686" w:rsidP="00F439FE">
      <w:pPr>
        <w:widowControl w:val="0"/>
        <w:autoSpaceDE w:val="0"/>
        <w:autoSpaceDN w:val="0"/>
        <w:adjustRightInd w:val="0"/>
        <w:ind w:left="360"/>
        <w:rPr>
          <w:rFonts w:ascii="PT Astra Serif" w:hAnsi="PT Astra Serif"/>
          <w:b/>
          <w:color w:val="000000"/>
        </w:rPr>
      </w:pPr>
    </w:p>
    <w:tbl>
      <w:tblPr>
        <w:tblW w:w="14662" w:type="dxa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9837"/>
        <w:gridCol w:w="4258"/>
      </w:tblGrid>
      <w:tr w:rsidR="00925686" w:rsidRPr="004F1614" w:rsidTr="00032739">
        <w:trPr>
          <w:tblHeader/>
        </w:trPr>
        <w:tc>
          <w:tcPr>
            <w:tcW w:w="567" w:type="dxa"/>
            <w:shd w:val="clear" w:color="auto" w:fill="D9D9D9"/>
            <w:vAlign w:val="center"/>
          </w:tcPr>
          <w:p w:rsidR="00925686" w:rsidRPr="004F1614" w:rsidRDefault="00925686" w:rsidP="00F4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4F1614">
              <w:rPr>
                <w:rFonts w:ascii="PT Astra Serif" w:hAnsi="PT Astra Serif"/>
                <w:b/>
                <w:color w:val="000000"/>
              </w:rPr>
              <w:t xml:space="preserve">№ </w:t>
            </w:r>
            <w:proofErr w:type="gramStart"/>
            <w:r w:rsidRPr="004F1614">
              <w:rPr>
                <w:rFonts w:ascii="PT Astra Serif" w:hAnsi="PT Astra Serif"/>
                <w:b/>
                <w:color w:val="000000"/>
              </w:rPr>
              <w:t>п</w:t>
            </w:r>
            <w:proofErr w:type="gramEnd"/>
            <w:r w:rsidRPr="004F1614">
              <w:rPr>
                <w:rFonts w:ascii="PT Astra Serif" w:hAnsi="PT Astra Serif"/>
                <w:b/>
                <w:color w:val="000000"/>
              </w:rPr>
              <w:t>/п</w:t>
            </w:r>
          </w:p>
        </w:tc>
        <w:tc>
          <w:tcPr>
            <w:tcW w:w="9837" w:type="dxa"/>
            <w:shd w:val="clear" w:color="auto" w:fill="D9D9D9"/>
            <w:vAlign w:val="center"/>
          </w:tcPr>
          <w:p w:rsidR="00925686" w:rsidRPr="004F1614" w:rsidRDefault="00925686" w:rsidP="00F4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4F1614">
              <w:rPr>
                <w:rFonts w:ascii="PT Astra Serif" w:hAnsi="PT Astra Serif"/>
                <w:b/>
                <w:color w:val="000000"/>
              </w:rPr>
              <w:t>Наименование документа</w:t>
            </w:r>
          </w:p>
        </w:tc>
        <w:tc>
          <w:tcPr>
            <w:tcW w:w="4258" w:type="dxa"/>
            <w:shd w:val="clear" w:color="auto" w:fill="D9D9D9"/>
            <w:vAlign w:val="center"/>
          </w:tcPr>
          <w:p w:rsidR="00925686" w:rsidRPr="004F1614" w:rsidRDefault="00925686" w:rsidP="00F4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4F1614">
              <w:rPr>
                <w:rFonts w:ascii="PT Astra Serif" w:hAnsi="PT Astra Serif"/>
                <w:b/>
                <w:color w:val="000000"/>
              </w:rPr>
              <w:t>Реквизиты документа</w:t>
            </w:r>
          </w:p>
        </w:tc>
      </w:tr>
      <w:tr w:rsidR="00093BA3" w:rsidRPr="004F1614" w:rsidTr="00032739">
        <w:tc>
          <w:tcPr>
            <w:tcW w:w="567" w:type="dxa"/>
          </w:tcPr>
          <w:p w:rsidR="00093BA3" w:rsidRPr="00AF5FCC" w:rsidRDefault="00093BA3" w:rsidP="00AF5FCC">
            <w:pPr>
              <w:pStyle w:val="a6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837" w:type="dxa"/>
          </w:tcPr>
          <w:p w:rsidR="00093BA3" w:rsidRPr="00AF5FCC" w:rsidRDefault="00470A5A" w:rsidP="00AF5FCC">
            <w:pPr>
              <w:pStyle w:val="af5"/>
              <w:rPr>
                <w:rFonts w:ascii="PT Astra Serif" w:hAnsi="PT Astra Serif" w:cs="Tahoma"/>
                <w:color w:val="493E24"/>
              </w:rPr>
            </w:pPr>
            <w:hyperlink r:id="rId18" w:history="1">
              <w:r w:rsidR="00AF5FCC" w:rsidRPr="00AF5FCC">
                <w:rPr>
                  <w:rStyle w:val="a8"/>
                  <w:rFonts w:ascii="PT Astra Serif" w:hAnsi="PT Astra Serif" w:cs="Tahoma"/>
                  <w:color w:val="000080"/>
                </w:rPr>
                <w:t>Положение о  научно – исследовательской  конференции школьников</w:t>
              </w:r>
            </w:hyperlink>
          </w:p>
        </w:tc>
        <w:tc>
          <w:tcPr>
            <w:tcW w:w="4258" w:type="dxa"/>
          </w:tcPr>
          <w:p w:rsidR="00093BA3" w:rsidRPr="0017467D" w:rsidRDefault="00AF5FCC" w:rsidP="00F439F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  <w:r w:rsidRPr="0017467D">
              <w:rPr>
                <w:rFonts w:ascii="PT Astra Serif" w:hAnsi="PT Astra Serif"/>
                <w:b/>
                <w:color w:val="000000"/>
              </w:rPr>
              <w:t>36</w:t>
            </w:r>
          </w:p>
        </w:tc>
      </w:tr>
      <w:tr w:rsidR="00093BA3" w:rsidRPr="004F1614" w:rsidTr="00032739">
        <w:tc>
          <w:tcPr>
            <w:tcW w:w="567" w:type="dxa"/>
          </w:tcPr>
          <w:p w:rsidR="00093BA3" w:rsidRPr="00AF5FCC" w:rsidRDefault="00093BA3" w:rsidP="00AF5FCC">
            <w:pPr>
              <w:pStyle w:val="a6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837" w:type="dxa"/>
          </w:tcPr>
          <w:p w:rsidR="00093BA3" w:rsidRPr="00AF5FCC" w:rsidRDefault="00470A5A" w:rsidP="00F439F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  <w:hyperlink r:id="rId19" w:history="1">
              <w:r w:rsidR="00AF5FCC" w:rsidRPr="00AF5FCC">
                <w:rPr>
                  <w:rStyle w:val="a8"/>
                  <w:rFonts w:ascii="PT Astra Serif" w:hAnsi="PT Astra Serif" w:cs="Tahoma"/>
                  <w:color w:val="000080"/>
                  <w:shd w:val="clear" w:color="auto" w:fill="FFFFFF"/>
                </w:rPr>
                <w:t>Положение о работе с одарёнными детьми в МОУ "СОШ № 4" </w:t>
              </w:r>
            </w:hyperlink>
          </w:p>
        </w:tc>
        <w:tc>
          <w:tcPr>
            <w:tcW w:w="4258" w:type="dxa"/>
          </w:tcPr>
          <w:p w:rsidR="00093BA3" w:rsidRPr="0017467D" w:rsidRDefault="00AF5FCC" w:rsidP="00F439F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  <w:r w:rsidRPr="0017467D">
              <w:rPr>
                <w:rFonts w:ascii="PT Astra Serif" w:hAnsi="PT Astra Serif"/>
                <w:b/>
                <w:color w:val="000000"/>
              </w:rPr>
              <w:t>43</w:t>
            </w:r>
          </w:p>
        </w:tc>
      </w:tr>
      <w:tr w:rsidR="00AF5FCC" w:rsidRPr="004F1614" w:rsidTr="00032739">
        <w:tc>
          <w:tcPr>
            <w:tcW w:w="567" w:type="dxa"/>
          </w:tcPr>
          <w:p w:rsidR="00AF5FCC" w:rsidRPr="00AF5FCC" w:rsidRDefault="00AF5FCC" w:rsidP="00AF5FCC">
            <w:pPr>
              <w:pStyle w:val="a6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837" w:type="dxa"/>
          </w:tcPr>
          <w:p w:rsidR="00AF5FCC" w:rsidRPr="00AF5FCC" w:rsidRDefault="00470A5A" w:rsidP="00F439F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hyperlink r:id="rId20" w:history="1">
              <w:r w:rsidR="00AF5FCC" w:rsidRPr="00AF5FCC">
                <w:rPr>
                  <w:rStyle w:val="a8"/>
                  <w:rFonts w:ascii="PT Astra Serif" w:hAnsi="PT Astra Serif" w:cs="Tahoma"/>
                  <w:color w:val="000080"/>
                  <w:shd w:val="clear" w:color="auto" w:fill="FFFFFF"/>
                </w:rPr>
                <w:t>Положение о методических объединениях преподавателей-предметников</w:t>
              </w:r>
            </w:hyperlink>
          </w:p>
        </w:tc>
        <w:tc>
          <w:tcPr>
            <w:tcW w:w="4258" w:type="dxa"/>
          </w:tcPr>
          <w:p w:rsidR="00AF5FCC" w:rsidRPr="0017467D" w:rsidRDefault="00AF5FCC" w:rsidP="00F439F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  <w:r w:rsidRPr="0017467D">
              <w:rPr>
                <w:rFonts w:ascii="PT Astra Serif" w:hAnsi="PT Astra Serif"/>
                <w:b/>
                <w:color w:val="000000"/>
              </w:rPr>
              <w:t>64</w:t>
            </w:r>
          </w:p>
        </w:tc>
      </w:tr>
      <w:tr w:rsidR="00AF5FCC" w:rsidRPr="004F1614" w:rsidTr="00032739">
        <w:tc>
          <w:tcPr>
            <w:tcW w:w="567" w:type="dxa"/>
          </w:tcPr>
          <w:p w:rsidR="00AF5FCC" w:rsidRPr="00AF5FCC" w:rsidRDefault="00AF5FCC" w:rsidP="00AF5FCC">
            <w:pPr>
              <w:pStyle w:val="a6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837" w:type="dxa"/>
          </w:tcPr>
          <w:p w:rsidR="00AF5FCC" w:rsidRPr="00AF5FCC" w:rsidRDefault="00470A5A" w:rsidP="00F439F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hyperlink r:id="rId21" w:history="1">
              <w:r w:rsidR="00AF5FCC" w:rsidRPr="00AF5FCC">
                <w:rPr>
                  <w:rStyle w:val="a8"/>
                  <w:rFonts w:ascii="PT Astra Serif" w:hAnsi="PT Astra Serif" w:cs="Arial"/>
                  <w:color w:val="000080"/>
                  <w:shd w:val="clear" w:color="auto" w:fill="FFFFFF"/>
                </w:rPr>
                <w:t>Положение о внеурочной деятельности обучающихся 5-9 классов (ФГОС ООО)</w:t>
              </w:r>
            </w:hyperlink>
          </w:p>
        </w:tc>
        <w:tc>
          <w:tcPr>
            <w:tcW w:w="4258" w:type="dxa"/>
          </w:tcPr>
          <w:p w:rsidR="00AF5FCC" w:rsidRPr="0017467D" w:rsidRDefault="00AF5FCC" w:rsidP="00F439F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  <w:r w:rsidRPr="0017467D">
              <w:rPr>
                <w:rFonts w:ascii="PT Astra Serif" w:hAnsi="PT Astra Serif"/>
                <w:b/>
                <w:color w:val="000000"/>
              </w:rPr>
              <w:t>103</w:t>
            </w:r>
          </w:p>
        </w:tc>
      </w:tr>
    </w:tbl>
    <w:p w:rsidR="00925686" w:rsidRPr="004F1614" w:rsidRDefault="00925686" w:rsidP="00F439FE">
      <w:pPr>
        <w:widowControl w:val="0"/>
        <w:suppressAutoHyphens/>
        <w:autoSpaceDE w:val="0"/>
        <w:autoSpaceDN w:val="0"/>
        <w:adjustRightInd w:val="0"/>
        <w:outlineLvl w:val="0"/>
        <w:rPr>
          <w:rFonts w:ascii="PT Astra Serif" w:hAnsi="PT Astra Serif"/>
        </w:rPr>
      </w:pPr>
    </w:p>
    <w:p w:rsidR="00925686" w:rsidRPr="004F1614" w:rsidRDefault="00093BA3" w:rsidP="0013583A">
      <w:pPr>
        <w:numPr>
          <w:ilvl w:val="0"/>
          <w:numId w:val="1"/>
        </w:num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Органы управления</w:t>
      </w:r>
      <w:r w:rsidR="00925686" w:rsidRPr="004F1614">
        <w:rPr>
          <w:rFonts w:ascii="PT Astra Serif" w:hAnsi="PT Astra Serif"/>
          <w:b/>
        </w:rPr>
        <w:t xml:space="preserve"> реализацией проекта ФИП </w:t>
      </w:r>
    </w:p>
    <w:p w:rsidR="00925686" w:rsidRPr="004F1614" w:rsidRDefault="00925686" w:rsidP="00F439FE">
      <w:pPr>
        <w:ind w:left="360"/>
        <w:rPr>
          <w:rFonts w:ascii="PT Astra Serif" w:hAnsi="PT Astra Serif"/>
          <w:b/>
        </w:rPr>
      </w:pPr>
    </w:p>
    <w:tbl>
      <w:tblPr>
        <w:tblW w:w="14709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528"/>
        <w:gridCol w:w="4820"/>
      </w:tblGrid>
      <w:tr w:rsidR="00925686" w:rsidRPr="004F1614" w:rsidTr="00032739">
        <w:tc>
          <w:tcPr>
            <w:tcW w:w="4361" w:type="dxa"/>
            <w:shd w:val="clear" w:color="auto" w:fill="D9D9D9"/>
          </w:tcPr>
          <w:p w:rsidR="00925686" w:rsidRPr="004F1614" w:rsidRDefault="00925686" w:rsidP="00F439FE">
            <w:pPr>
              <w:jc w:val="center"/>
              <w:rPr>
                <w:rFonts w:ascii="PT Astra Serif" w:hAnsi="PT Astra Serif"/>
                <w:b/>
              </w:rPr>
            </w:pPr>
            <w:r w:rsidRPr="004F1614">
              <w:rPr>
                <w:rFonts w:ascii="PT Astra Serif" w:hAnsi="PT Astra Serif"/>
                <w:b/>
              </w:rPr>
              <w:t>Статус</w:t>
            </w:r>
          </w:p>
        </w:tc>
        <w:tc>
          <w:tcPr>
            <w:tcW w:w="5528" w:type="dxa"/>
            <w:shd w:val="clear" w:color="auto" w:fill="D9D9D9"/>
          </w:tcPr>
          <w:p w:rsidR="00925686" w:rsidRPr="004F1614" w:rsidRDefault="00925686" w:rsidP="00F439FE">
            <w:pPr>
              <w:jc w:val="center"/>
              <w:rPr>
                <w:rFonts w:ascii="PT Astra Serif" w:hAnsi="PT Astra Serif"/>
                <w:b/>
              </w:rPr>
            </w:pPr>
            <w:r w:rsidRPr="004F1614">
              <w:rPr>
                <w:rFonts w:ascii="PT Astra Serif" w:hAnsi="PT Astra Serif"/>
                <w:b/>
              </w:rPr>
              <w:t>Органы, структуры</w:t>
            </w:r>
          </w:p>
        </w:tc>
        <w:tc>
          <w:tcPr>
            <w:tcW w:w="4820" w:type="dxa"/>
            <w:shd w:val="clear" w:color="auto" w:fill="D9D9D9"/>
          </w:tcPr>
          <w:p w:rsidR="00925686" w:rsidRPr="004F1614" w:rsidRDefault="00925686" w:rsidP="00F439FE">
            <w:pPr>
              <w:jc w:val="center"/>
              <w:rPr>
                <w:rFonts w:ascii="PT Astra Serif" w:hAnsi="PT Astra Serif"/>
                <w:b/>
              </w:rPr>
            </w:pPr>
            <w:r w:rsidRPr="004F1614">
              <w:rPr>
                <w:rFonts w:ascii="PT Astra Serif" w:hAnsi="PT Astra Serif"/>
                <w:b/>
              </w:rPr>
              <w:t>Формы</w:t>
            </w:r>
          </w:p>
        </w:tc>
      </w:tr>
      <w:tr w:rsidR="00925686" w:rsidRPr="004F1614" w:rsidTr="00032739">
        <w:tc>
          <w:tcPr>
            <w:tcW w:w="4361" w:type="dxa"/>
          </w:tcPr>
          <w:p w:rsidR="00925686" w:rsidRPr="004F1614" w:rsidRDefault="00925686" w:rsidP="00F439FE">
            <w:pPr>
              <w:rPr>
                <w:rFonts w:ascii="PT Astra Serif" w:hAnsi="PT Astra Serif"/>
              </w:rPr>
            </w:pPr>
            <w:r w:rsidRPr="004F1614">
              <w:rPr>
                <w:rFonts w:ascii="PT Astra Serif" w:hAnsi="PT Astra Serif"/>
              </w:rPr>
              <w:t>Заказчик - Департамент общего образования Томской области</w:t>
            </w:r>
          </w:p>
        </w:tc>
        <w:tc>
          <w:tcPr>
            <w:tcW w:w="5528" w:type="dxa"/>
          </w:tcPr>
          <w:p w:rsidR="00925686" w:rsidRPr="004F1614" w:rsidRDefault="00925686" w:rsidP="00F439FE">
            <w:pPr>
              <w:jc w:val="center"/>
              <w:rPr>
                <w:rFonts w:ascii="PT Astra Serif" w:hAnsi="PT Astra Serif"/>
              </w:rPr>
            </w:pPr>
            <w:r w:rsidRPr="004F1614">
              <w:rPr>
                <w:rFonts w:ascii="PT Astra Serif" w:hAnsi="PT Astra Serif"/>
              </w:rPr>
              <w:t>Заместитель начальника</w:t>
            </w:r>
          </w:p>
        </w:tc>
        <w:tc>
          <w:tcPr>
            <w:tcW w:w="4820" w:type="dxa"/>
          </w:tcPr>
          <w:p w:rsidR="00925686" w:rsidRPr="004F1614" w:rsidRDefault="00925686" w:rsidP="00F439FE">
            <w:pPr>
              <w:jc w:val="center"/>
              <w:rPr>
                <w:rFonts w:ascii="PT Astra Serif" w:hAnsi="PT Astra Serif"/>
              </w:rPr>
            </w:pPr>
            <w:r w:rsidRPr="004F1614">
              <w:rPr>
                <w:rFonts w:ascii="PT Astra Serif" w:hAnsi="PT Astra Serif"/>
              </w:rPr>
              <w:t>Ежегодный отчет о выполнении Государственного задания</w:t>
            </w:r>
          </w:p>
        </w:tc>
      </w:tr>
      <w:tr w:rsidR="00925686" w:rsidRPr="004F1614" w:rsidTr="00032739">
        <w:tc>
          <w:tcPr>
            <w:tcW w:w="4361" w:type="dxa"/>
          </w:tcPr>
          <w:p w:rsidR="00925686" w:rsidRPr="004F1614" w:rsidRDefault="00925686" w:rsidP="00F439FE">
            <w:pPr>
              <w:rPr>
                <w:rFonts w:ascii="PT Astra Serif" w:hAnsi="PT Astra Serif"/>
              </w:rPr>
            </w:pPr>
            <w:r w:rsidRPr="004F1614">
              <w:rPr>
                <w:rFonts w:ascii="PT Astra Serif" w:hAnsi="PT Astra Serif"/>
              </w:rPr>
              <w:t xml:space="preserve">Исполнитель проекта - ОГБУ «РЦРО» </w:t>
            </w:r>
          </w:p>
        </w:tc>
        <w:tc>
          <w:tcPr>
            <w:tcW w:w="5528" w:type="dxa"/>
          </w:tcPr>
          <w:p w:rsidR="00925686" w:rsidRPr="004F1614" w:rsidRDefault="00925686" w:rsidP="00F439FE">
            <w:pPr>
              <w:jc w:val="center"/>
              <w:rPr>
                <w:rFonts w:ascii="PT Astra Serif" w:hAnsi="PT Astra Serif"/>
              </w:rPr>
            </w:pPr>
            <w:r w:rsidRPr="004F1614">
              <w:rPr>
                <w:rFonts w:ascii="PT Astra Serif" w:hAnsi="PT Astra Serif"/>
              </w:rPr>
              <w:t>Директор, Ученый совет, отдел выявления и поддержки молодых талантов ОГБУ «РЦРО»</w:t>
            </w:r>
          </w:p>
        </w:tc>
        <w:tc>
          <w:tcPr>
            <w:tcW w:w="4820" w:type="dxa"/>
          </w:tcPr>
          <w:p w:rsidR="00925686" w:rsidRPr="004F1614" w:rsidRDefault="00925686" w:rsidP="00F439FE">
            <w:pPr>
              <w:jc w:val="center"/>
              <w:rPr>
                <w:rFonts w:ascii="PT Astra Serif" w:hAnsi="PT Astra Serif"/>
              </w:rPr>
            </w:pPr>
            <w:r w:rsidRPr="004F1614">
              <w:rPr>
                <w:rFonts w:ascii="PT Astra Serif" w:hAnsi="PT Astra Serif"/>
              </w:rPr>
              <w:t>Ежегодный мониторинг и анализ промежуточных результатов (отчет)</w:t>
            </w:r>
          </w:p>
        </w:tc>
      </w:tr>
      <w:tr w:rsidR="00925686" w:rsidRPr="004F1614" w:rsidTr="00032739">
        <w:tc>
          <w:tcPr>
            <w:tcW w:w="4361" w:type="dxa"/>
          </w:tcPr>
          <w:p w:rsidR="00925686" w:rsidRPr="004F1614" w:rsidRDefault="00925686" w:rsidP="00F439FE">
            <w:pPr>
              <w:rPr>
                <w:rFonts w:ascii="PT Astra Serif" w:hAnsi="PT Astra Serif"/>
              </w:rPr>
            </w:pPr>
            <w:r w:rsidRPr="004F1614">
              <w:rPr>
                <w:rFonts w:ascii="PT Astra Serif" w:hAnsi="PT Astra Serif"/>
              </w:rPr>
              <w:t>Участник проекта -  образовательная организация</w:t>
            </w:r>
          </w:p>
        </w:tc>
        <w:tc>
          <w:tcPr>
            <w:tcW w:w="5528" w:type="dxa"/>
          </w:tcPr>
          <w:p w:rsidR="007707AE" w:rsidRPr="00F10FCD" w:rsidRDefault="00F10FCD" w:rsidP="00F10FCD">
            <w:pPr>
              <w:jc w:val="center"/>
              <w:rPr>
                <w:rFonts w:ascii="PT Astra Serif" w:hAnsi="PT Astra Serif"/>
              </w:rPr>
            </w:pPr>
            <w:r w:rsidRPr="00F10FCD">
              <w:rPr>
                <w:rFonts w:ascii="PT Astra Serif" w:hAnsi="PT Astra Serif"/>
              </w:rPr>
              <w:t>Муниципальное общеобразовательное учреждение «Средняя школа № 4 городского округа Стрежевой с углубленным изучением отдельных предметов»</w:t>
            </w:r>
            <w:r>
              <w:rPr>
                <w:rFonts w:ascii="PT Astra Serif" w:hAnsi="PT Astra Serif"/>
              </w:rPr>
              <w:t xml:space="preserve">, </w:t>
            </w:r>
            <w:r w:rsidRPr="00F10FCD">
              <w:rPr>
                <w:rFonts w:ascii="PT Astra Serif" w:hAnsi="PT Astra Serif"/>
              </w:rPr>
              <w:t xml:space="preserve"> методическо</w:t>
            </w:r>
            <w:r>
              <w:rPr>
                <w:rFonts w:ascii="PT Astra Serif" w:hAnsi="PT Astra Serif"/>
              </w:rPr>
              <w:t>е</w:t>
            </w:r>
            <w:r w:rsidRPr="00F10FCD">
              <w:rPr>
                <w:rFonts w:ascii="PT Astra Serif" w:hAnsi="PT Astra Serif"/>
              </w:rPr>
              <w:t xml:space="preserve"> объединени</w:t>
            </w:r>
            <w:r>
              <w:rPr>
                <w:rFonts w:ascii="PT Astra Serif" w:hAnsi="PT Astra Serif"/>
              </w:rPr>
              <w:t>е</w:t>
            </w:r>
            <w:r w:rsidRPr="00F10FCD">
              <w:rPr>
                <w:rFonts w:ascii="PT Astra Serif" w:hAnsi="PT Astra Serif"/>
              </w:rPr>
              <w:t xml:space="preserve"> естественнонаучного цикла</w:t>
            </w:r>
          </w:p>
        </w:tc>
        <w:tc>
          <w:tcPr>
            <w:tcW w:w="4820" w:type="dxa"/>
          </w:tcPr>
          <w:p w:rsidR="00925686" w:rsidRPr="004F1614" w:rsidRDefault="00925686" w:rsidP="00F439FE">
            <w:pPr>
              <w:jc w:val="center"/>
              <w:rPr>
                <w:rFonts w:ascii="PT Astra Serif" w:hAnsi="PT Astra Serif"/>
              </w:rPr>
            </w:pPr>
            <w:r w:rsidRPr="004F1614">
              <w:rPr>
                <w:rFonts w:ascii="PT Astra Serif" w:hAnsi="PT Astra Serif"/>
              </w:rPr>
              <w:t>Ежегодный мониторинг и анализ промежуточных результатов (отчет)</w:t>
            </w:r>
          </w:p>
        </w:tc>
      </w:tr>
    </w:tbl>
    <w:p w:rsidR="00925686" w:rsidRPr="004F1614" w:rsidRDefault="00925686" w:rsidP="00F439FE">
      <w:pPr>
        <w:suppressAutoHyphens/>
        <w:rPr>
          <w:rFonts w:ascii="PT Astra Serif" w:hAnsi="PT Astra Serif"/>
          <w:sz w:val="20"/>
          <w:szCs w:val="20"/>
          <w:lang w:eastAsia="ar-SA"/>
        </w:rPr>
      </w:pPr>
    </w:p>
    <w:sectPr w:rsidR="00925686" w:rsidRPr="004F1614" w:rsidSect="009E75E9">
      <w:pgSz w:w="16838" w:h="11906" w:orient="landscape"/>
      <w:pgMar w:top="1135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11F" w:rsidRDefault="00FE311F" w:rsidP="00D613D6">
      <w:r>
        <w:separator/>
      </w:r>
    </w:p>
  </w:endnote>
  <w:endnote w:type="continuationSeparator" w:id="0">
    <w:p w:rsidR="00FE311F" w:rsidRDefault="00FE311F" w:rsidP="00D61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11F" w:rsidRDefault="00FE311F" w:rsidP="00D613D6">
      <w:r>
        <w:separator/>
      </w:r>
    </w:p>
  </w:footnote>
  <w:footnote w:type="continuationSeparator" w:id="0">
    <w:p w:rsidR="00FE311F" w:rsidRDefault="00FE311F" w:rsidP="00D613D6">
      <w:r>
        <w:continuationSeparator/>
      </w:r>
    </w:p>
  </w:footnote>
  <w:footnote w:id="1">
    <w:p w:rsidR="00925686" w:rsidRPr="00347A25" w:rsidRDefault="00925686" w:rsidP="00925686">
      <w:pPr>
        <w:pStyle w:val="afa"/>
        <w:spacing w:after="0" w:line="240" w:lineRule="auto"/>
        <w:jc w:val="both"/>
        <w:rPr>
          <w:rFonts w:ascii="Times New Roman" w:hAnsi="Times New Roman"/>
        </w:rPr>
      </w:pPr>
      <w:r w:rsidRPr="00347A25">
        <w:rPr>
          <w:rStyle w:val="a9"/>
          <w:rFonts w:ascii="Times New Roman" w:hAnsi="Times New Roman"/>
        </w:rPr>
        <w:footnoteRef/>
      </w:r>
      <w:r w:rsidRPr="00347A25">
        <w:rPr>
          <w:rFonts w:ascii="Times New Roman" w:hAnsi="Times New Roman"/>
        </w:rPr>
        <w:t xml:space="preserve"> Аналитический материал в объеме, не превышающем 1 страницы.</w:t>
      </w:r>
    </w:p>
  </w:footnote>
  <w:footnote w:id="2">
    <w:p w:rsidR="000A7C39" w:rsidRPr="003870F8" w:rsidRDefault="000A7C39" w:rsidP="00925686">
      <w:pPr>
        <w:pStyle w:val="afa"/>
        <w:spacing w:after="0" w:line="240" w:lineRule="auto"/>
        <w:jc w:val="both"/>
      </w:pPr>
      <w:r w:rsidRPr="00347A25">
        <w:rPr>
          <w:rStyle w:val="a9"/>
          <w:rFonts w:ascii="Times New Roman" w:hAnsi="Times New Roman"/>
        </w:rPr>
        <w:footnoteRef/>
      </w:r>
      <w:r w:rsidRPr="00347A25">
        <w:rPr>
          <w:rFonts w:ascii="Times New Roman" w:hAnsi="Times New Roman"/>
        </w:rPr>
        <w:t xml:space="preserve"> Указываются конкретные предложения образовательной организации по выполнению задачи с учетом минимальных требований и с указанием количественных характеристик и года выполнения.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D90"/>
    <w:multiLevelType w:val="hybridMultilevel"/>
    <w:tmpl w:val="B2806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A2548"/>
    <w:multiLevelType w:val="hybridMultilevel"/>
    <w:tmpl w:val="CF522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53E88"/>
    <w:multiLevelType w:val="hybridMultilevel"/>
    <w:tmpl w:val="47C24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777B3"/>
    <w:multiLevelType w:val="hybridMultilevel"/>
    <w:tmpl w:val="A306D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E3070"/>
    <w:multiLevelType w:val="hybridMultilevel"/>
    <w:tmpl w:val="FDC64E7E"/>
    <w:lvl w:ilvl="0" w:tplc="8A8E14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86AA0"/>
    <w:multiLevelType w:val="hybridMultilevel"/>
    <w:tmpl w:val="3A124C8E"/>
    <w:lvl w:ilvl="0" w:tplc="D5BC0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31674"/>
    <w:multiLevelType w:val="hybridMultilevel"/>
    <w:tmpl w:val="19E24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E1106"/>
    <w:multiLevelType w:val="hybridMultilevel"/>
    <w:tmpl w:val="F4D41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322B44"/>
    <w:multiLevelType w:val="hybridMultilevel"/>
    <w:tmpl w:val="944A718A"/>
    <w:lvl w:ilvl="0" w:tplc="8CF40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1E0BDD"/>
    <w:multiLevelType w:val="hybridMultilevel"/>
    <w:tmpl w:val="F4D41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D42954"/>
    <w:multiLevelType w:val="hybridMultilevel"/>
    <w:tmpl w:val="8DEAD4EE"/>
    <w:lvl w:ilvl="0" w:tplc="D5BC0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177490"/>
    <w:multiLevelType w:val="hybridMultilevel"/>
    <w:tmpl w:val="3A124C8E"/>
    <w:lvl w:ilvl="0" w:tplc="D5BC0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14FFA"/>
    <w:multiLevelType w:val="hybridMultilevel"/>
    <w:tmpl w:val="CC7E7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4568B"/>
    <w:multiLevelType w:val="hybridMultilevel"/>
    <w:tmpl w:val="986CD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DD1F15"/>
    <w:multiLevelType w:val="hybridMultilevel"/>
    <w:tmpl w:val="15CA2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CA6794"/>
    <w:multiLevelType w:val="hybridMultilevel"/>
    <w:tmpl w:val="D0E6A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04557C"/>
    <w:multiLevelType w:val="hybridMultilevel"/>
    <w:tmpl w:val="76063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5528D"/>
    <w:multiLevelType w:val="hybridMultilevel"/>
    <w:tmpl w:val="AE24428E"/>
    <w:lvl w:ilvl="0" w:tplc="952680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4"/>
  </w:num>
  <w:num w:numId="5">
    <w:abstractNumId w:val="2"/>
  </w:num>
  <w:num w:numId="6">
    <w:abstractNumId w:val="3"/>
  </w:num>
  <w:num w:numId="7">
    <w:abstractNumId w:val="17"/>
  </w:num>
  <w:num w:numId="8">
    <w:abstractNumId w:val="4"/>
  </w:num>
  <w:num w:numId="9">
    <w:abstractNumId w:val="11"/>
  </w:num>
  <w:num w:numId="10">
    <w:abstractNumId w:val="6"/>
  </w:num>
  <w:num w:numId="11">
    <w:abstractNumId w:val="13"/>
  </w:num>
  <w:num w:numId="12">
    <w:abstractNumId w:val="15"/>
  </w:num>
  <w:num w:numId="13">
    <w:abstractNumId w:val="16"/>
  </w:num>
  <w:num w:numId="14">
    <w:abstractNumId w:val="1"/>
  </w:num>
  <w:num w:numId="15">
    <w:abstractNumId w:val="0"/>
  </w:num>
  <w:num w:numId="16">
    <w:abstractNumId w:val="12"/>
  </w:num>
  <w:num w:numId="17">
    <w:abstractNumId w:val="5"/>
  </w:num>
  <w:num w:numId="18">
    <w:abstractNumId w:val="1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07C"/>
    <w:rsid w:val="0000572B"/>
    <w:rsid w:val="000119BF"/>
    <w:rsid w:val="0001509D"/>
    <w:rsid w:val="0002462D"/>
    <w:rsid w:val="000254DA"/>
    <w:rsid w:val="00032739"/>
    <w:rsid w:val="000334B1"/>
    <w:rsid w:val="000357FC"/>
    <w:rsid w:val="000372EA"/>
    <w:rsid w:val="000405CF"/>
    <w:rsid w:val="0004377E"/>
    <w:rsid w:val="00045A8A"/>
    <w:rsid w:val="0004733D"/>
    <w:rsid w:val="00051250"/>
    <w:rsid w:val="00051898"/>
    <w:rsid w:val="00055894"/>
    <w:rsid w:val="00056F14"/>
    <w:rsid w:val="00057F7C"/>
    <w:rsid w:val="00061CBA"/>
    <w:rsid w:val="00062D60"/>
    <w:rsid w:val="00063BD5"/>
    <w:rsid w:val="000664B4"/>
    <w:rsid w:val="00066E2C"/>
    <w:rsid w:val="00070DF8"/>
    <w:rsid w:val="000721DA"/>
    <w:rsid w:val="000741F2"/>
    <w:rsid w:val="00074D35"/>
    <w:rsid w:val="00076649"/>
    <w:rsid w:val="00080AF3"/>
    <w:rsid w:val="0008129B"/>
    <w:rsid w:val="00086E36"/>
    <w:rsid w:val="00092CB6"/>
    <w:rsid w:val="00093BA3"/>
    <w:rsid w:val="00095845"/>
    <w:rsid w:val="000A246C"/>
    <w:rsid w:val="000A2BDE"/>
    <w:rsid w:val="000A4F5E"/>
    <w:rsid w:val="000A68C4"/>
    <w:rsid w:val="000A7C39"/>
    <w:rsid w:val="000B6191"/>
    <w:rsid w:val="000D1D3C"/>
    <w:rsid w:val="000E183F"/>
    <w:rsid w:val="000E3A8F"/>
    <w:rsid w:val="000E5507"/>
    <w:rsid w:val="000F1190"/>
    <w:rsid w:val="000F2719"/>
    <w:rsid w:val="00105381"/>
    <w:rsid w:val="00111820"/>
    <w:rsid w:val="00113F01"/>
    <w:rsid w:val="00116062"/>
    <w:rsid w:val="00123999"/>
    <w:rsid w:val="0013583A"/>
    <w:rsid w:val="00137EC8"/>
    <w:rsid w:val="00151AF2"/>
    <w:rsid w:val="00152B63"/>
    <w:rsid w:val="00161B3D"/>
    <w:rsid w:val="0016738E"/>
    <w:rsid w:val="00171C9A"/>
    <w:rsid w:val="0017467D"/>
    <w:rsid w:val="001755B9"/>
    <w:rsid w:val="001A3491"/>
    <w:rsid w:val="001A36C6"/>
    <w:rsid w:val="001A3F5E"/>
    <w:rsid w:val="001A4AA8"/>
    <w:rsid w:val="001A6C18"/>
    <w:rsid w:val="001B1DBA"/>
    <w:rsid w:val="001B52DF"/>
    <w:rsid w:val="001B53E1"/>
    <w:rsid w:val="001B743E"/>
    <w:rsid w:val="001C1596"/>
    <w:rsid w:val="001C1663"/>
    <w:rsid w:val="001C4363"/>
    <w:rsid w:val="001C586F"/>
    <w:rsid w:val="001D28B7"/>
    <w:rsid w:val="001D4219"/>
    <w:rsid w:val="001D63C6"/>
    <w:rsid w:val="001E1ECB"/>
    <w:rsid w:val="001E3C21"/>
    <w:rsid w:val="001F4523"/>
    <w:rsid w:val="00200BCF"/>
    <w:rsid w:val="00203CE3"/>
    <w:rsid w:val="00207FF4"/>
    <w:rsid w:val="002168FC"/>
    <w:rsid w:val="00217EF6"/>
    <w:rsid w:val="0023523B"/>
    <w:rsid w:val="00240ECE"/>
    <w:rsid w:val="00241A12"/>
    <w:rsid w:val="00246F17"/>
    <w:rsid w:val="00247957"/>
    <w:rsid w:val="00250329"/>
    <w:rsid w:val="002503D2"/>
    <w:rsid w:val="00250FDE"/>
    <w:rsid w:val="002551B4"/>
    <w:rsid w:val="00255B34"/>
    <w:rsid w:val="00262553"/>
    <w:rsid w:val="0027221C"/>
    <w:rsid w:val="002734AE"/>
    <w:rsid w:val="00274123"/>
    <w:rsid w:val="00281352"/>
    <w:rsid w:val="00284632"/>
    <w:rsid w:val="0029420C"/>
    <w:rsid w:val="0029681A"/>
    <w:rsid w:val="002A2992"/>
    <w:rsid w:val="002A39BF"/>
    <w:rsid w:val="002A3B79"/>
    <w:rsid w:val="002A7CFC"/>
    <w:rsid w:val="002B112B"/>
    <w:rsid w:val="002B122F"/>
    <w:rsid w:val="002B149B"/>
    <w:rsid w:val="002B2F72"/>
    <w:rsid w:val="002B7F5D"/>
    <w:rsid w:val="002C0415"/>
    <w:rsid w:val="002C4EAC"/>
    <w:rsid w:val="002C7B4E"/>
    <w:rsid w:val="002E0A94"/>
    <w:rsid w:val="002E7495"/>
    <w:rsid w:val="002E79A1"/>
    <w:rsid w:val="0030337A"/>
    <w:rsid w:val="00306BAF"/>
    <w:rsid w:val="00310432"/>
    <w:rsid w:val="00311708"/>
    <w:rsid w:val="00312233"/>
    <w:rsid w:val="003135FC"/>
    <w:rsid w:val="0031509F"/>
    <w:rsid w:val="003249CC"/>
    <w:rsid w:val="00327CDF"/>
    <w:rsid w:val="00330DD8"/>
    <w:rsid w:val="0033144C"/>
    <w:rsid w:val="00331485"/>
    <w:rsid w:val="003416C3"/>
    <w:rsid w:val="00345F2B"/>
    <w:rsid w:val="00347A80"/>
    <w:rsid w:val="00350E74"/>
    <w:rsid w:val="0035101F"/>
    <w:rsid w:val="00351828"/>
    <w:rsid w:val="00360D6A"/>
    <w:rsid w:val="00366772"/>
    <w:rsid w:val="003846DB"/>
    <w:rsid w:val="00390D5C"/>
    <w:rsid w:val="00391B2D"/>
    <w:rsid w:val="003A4B1C"/>
    <w:rsid w:val="003A5B5A"/>
    <w:rsid w:val="003A60A9"/>
    <w:rsid w:val="003B38E2"/>
    <w:rsid w:val="003B3E5C"/>
    <w:rsid w:val="003C21F0"/>
    <w:rsid w:val="003C362D"/>
    <w:rsid w:val="003C3D76"/>
    <w:rsid w:val="003D229C"/>
    <w:rsid w:val="003D2AAE"/>
    <w:rsid w:val="003E0CA0"/>
    <w:rsid w:val="003E185E"/>
    <w:rsid w:val="003E5139"/>
    <w:rsid w:val="003F35C0"/>
    <w:rsid w:val="003F4ABB"/>
    <w:rsid w:val="003F6D0C"/>
    <w:rsid w:val="004014DA"/>
    <w:rsid w:val="00414306"/>
    <w:rsid w:val="004151BA"/>
    <w:rsid w:val="0041549A"/>
    <w:rsid w:val="00415954"/>
    <w:rsid w:val="004170AC"/>
    <w:rsid w:val="00422A73"/>
    <w:rsid w:val="0042321F"/>
    <w:rsid w:val="00430022"/>
    <w:rsid w:val="00440E75"/>
    <w:rsid w:val="0044358D"/>
    <w:rsid w:val="004448AF"/>
    <w:rsid w:val="00451B2E"/>
    <w:rsid w:val="00456DB0"/>
    <w:rsid w:val="00462D7B"/>
    <w:rsid w:val="00463636"/>
    <w:rsid w:val="0046435A"/>
    <w:rsid w:val="004661BA"/>
    <w:rsid w:val="00466934"/>
    <w:rsid w:val="00470A5A"/>
    <w:rsid w:val="00476D1F"/>
    <w:rsid w:val="0048002D"/>
    <w:rsid w:val="004847FF"/>
    <w:rsid w:val="0048658E"/>
    <w:rsid w:val="00492B13"/>
    <w:rsid w:val="0049492C"/>
    <w:rsid w:val="004B3781"/>
    <w:rsid w:val="004B6242"/>
    <w:rsid w:val="004C6C19"/>
    <w:rsid w:val="004C78B8"/>
    <w:rsid w:val="004D08B5"/>
    <w:rsid w:val="004D2B0E"/>
    <w:rsid w:val="004E02C7"/>
    <w:rsid w:val="004E4163"/>
    <w:rsid w:val="004E5961"/>
    <w:rsid w:val="004F13A4"/>
    <w:rsid w:val="004F1614"/>
    <w:rsid w:val="00501DEF"/>
    <w:rsid w:val="005040D7"/>
    <w:rsid w:val="0050447D"/>
    <w:rsid w:val="00506C64"/>
    <w:rsid w:val="00513918"/>
    <w:rsid w:val="005227DA"/>
    <w:rsid w:val="00527374"/>
    <w:rsid w:val="00532B1D"/>
    <w:rsid w:val="005335BD"/>
    <w:rsid w:val="00533919"/>
    <w:rsid w:val="00534BD0"/>
    <w:rsid w:val="005352A0"/>
    <w:rsid w:val="005368C0"/>
    <w:rsid w:val="00540072"/>
    <w:rsid w:val="00542176"/>
    <w:rsid w:val="00544CD4"/>
    <w:rsid w:val="00545AA2"/>
    <w:rsid w:val="00550012"/>
    <w:rsid w:val="005502B3"/>
    <w:rsid w:val="00552075"/>
    <w:rsid w:val="005600DC"/>
    <w:rsid w:val="0056035D"/>
    <w:rsid w:val="005613E5"/>
    <w:rsid w:val="0057394D"/>
    <w:rsid w:val="005769F6"/>
    <w:rsid w:val="005801AE"/>
    <w:rsid w:val="00595F2C"/>
    <w:rsid w:val="005A7545"/>
    <w:rsid w:val="005B5ABE"/>
    <w:rsid w:val="005C538D"/>
    <w:rsid w:val="005E0A99"/>
    <w:rsid w:val="005E57C1"/>
    <w:rsid w:val="005F1611"/>
    <w:rsid w:val="005F39AC"/>
    <w:rsid w:val="005F49AF"/>
    <w:rsid w:val="006054F8"/>
    <w:rsid w:val="00626DF9"/>
    <w:rsid w:val="00633C2E"/>
    <w:rsid w:val="0063765D"/>
    <w:rsid w:val="00643477"/>
    <w:rsid w:val="00651191"/>
    <w:rsid w:val="00655246"/>
    <w:rsid w:val="0066343F"/>
    <w:rsid w:val="006659D7"/>
    <w:rsid w:val="006660EF"/>
    <w:rsid w:val="00666286"/>
    <w:rsid w:val="00666422"/>
    <w:rsid w:val="006679DA"/>
    <w:rsid w:val="00672021"/>
    <w:rsid w:val="00675D44"/>
    <w:rsid w:val="006807A8"/>
    <w:rsid w:val="006835A5"/>
    <w:rsid w:val="0069219F"/>
    <w:rsid w:val="00694E12"/>
    <w:rsid w:val="00696745"/>
    <w:rsid w:val="006B0F2A"/>
    <w:rsid w:val="006B4850"/>
    <w:rsid w:val="006B5775"/>
    <w:rsid w:val="006C79CA"/>
    <w:rsid w:val="006D0E9D"/>
    <w:rsid w:val="006D32F7"/>
    <w:rsid w:val="006D4E37"/>
    <w:rsid w:val="006E3FBA"/>
    <w:rsid w:val="006E75E5"/>
    <w:rsid w:val="006F075D"/>
    <w:rsid w:val="006F0E56"/>
    <w:rsid w:val="006F635A"/>
    <w:rsid w:val="006F6C56"/>
    <w:rsid w:val="00700B6A"/>
    <w:rsid w:val="00700F30"/>
    <w:rsid w:val="007052B7"/>
    <w:rsid w:val="007079EC"/>
    <w:rsid w:val="00714DAB"/>
    <w:rsid w:val="007237D4"/>
    <w:rsid w:val="00736406"/>
    <w:rsid w:val="007379E5"/>
    <w:rsid w:val="00741EBC"/>
    <w:rsid w:val="0075472A"/>
    <w:rsid w:val="00762037"/>
    <w:rsid w:val="00763FE8"/>
    <w:rsid w:val="007707AE"/>
    <w:rsid w:val="007726BA"/>
    <w:rsid w:val="00772A06"/>
    <w:rsid w:val="00780E7E"/>
    <w:rsid w:val="007A4F02"/>
    <w:rsid w:val="007B16BC"/>
    <w:rsid w:val="007B17DD"/>
    <w:rsid w:val="007B6323"/>
    <w:rsid w:val="007C1FB8"/>
    <w:rsid w:val="007C3F0A"/>
    <w:rsid w:val="007C7680"/>
    <w:rsid w:val="007D753A"/>
    <w:rsid w:val="007E3D64"/>
    <w:rsid w:val="008033C4"/>
    <w:rsid w:val="00807BEA"/>
    <w:rsid w:val="00810068"/>
    <w:rsid w:val="0081201F"/>
    <w:rsid w:val="00837E51"/>
    <w:rsid w:val="00850291"/>
    <w:rsid w:val="00851D62"/>
    <w:rsid w:val="00853FD8"/>
    <w:rsid w:val="00861724"/>
    <w:rsid w:val="008627A8"/>
    <w:rsid w:val="00864C85"/>
    <w:rsid w:val="00864EF0"/>
    <w:rsid w:val="00872825"/>
    <w:rsid w:val="00885057"/>
    <w:rsid w:val="0089039A"/>
    <w:rsid w:val="008921A2"/>
    <w:rsid w:val="00895905"/>
    <w:rsid w:val="00896CF2"/>
    <w:rsid w:val="008A1B85"/>
    <w:rsid w:val="008A210A"/>
    <w:rsid w:val="008A35C1"/>
    <w:rsid w:val="008B3EAC"/>
    <w:rsid w:val="008B63DF"/>
    <w:rsid w:val="008C24B3"/>
    <w:rsid w:val="008C4DC6"/>
    <w:rsid w:val="008D18F7"/>
    <w:rsid w:val="008D2DAA"/>
    <w:rsid w:val="008D2F50"/>
    <w:rsid w:val="008D3171"/>
    <w:rsid w:val="008D387C"/>
    <w:rsid w:val="008D4618"/>
    <w:rsid w:val="008D7E9E"/>
    <w:rsid w:val="008E1021"/>
    <w:rsid w:val="008E17F7"/>
    <w:rsid w:val="008E5C16"/>
    <w:rsid w:val="008E64F0"/>
    <w:rsid w:val="008F2A91"/>
    <w:rsid w:val="009115CF"/>
    <w:rsid w:val="0091212F"/>
    <w:rsid w:val="00913749"/>
    <w:rsid w:val="00915054"/>
    <w:rsid w:val="00925686"/>
    <w:rsid w:val="00925E6D"/>
    <w:rsid w:val="00926BD0"/>
    <w:rsid w:val="009275B9"/>
    <w:rsid w:val="00935DF4"/>
    <w:rsid w:val="009419ED"/>
    <w:rsid w:val="009438B2"/>
    <w:rsid w:val="00945043"/>
    <w:rsid w:val="00950424"/>
    <w:rsid w:val="00950615"/>
    <w:rsid w:val="00950C0D"/>
    <w:rsid w:val="0095271D"/>
    <w:rsid w:val="00952C04"/>
    <w:rsid w:val="0095410A"/>
    <w:rsid w:val="00974363"/>
    <w:rsid w:val="00977D80"/>
    <w:rsid w:val="00984808"/>
    <w:rsid w:val="00984F3E"/>
    <w:rsid w:val="0098692F"/>
    <w:rsid w:val="00987CF4"/>
    <w:rsid w:val="009A0692"/>
    <w:rsid w:val="009A36F0"/>
    <w:rsid w:val="009A4931"/>
    <w:rsid w:val="009A4C90"/>
    <w:rsid w:val="009B03FD"/>
    <w:rsid w:val="009B1D9D"/>
    <w:rsid w:val="009C2A26"/>
    <w:rsid w:val="009C6F79"/>
    <w:rsid w:val="009D3433"/>
    <w:rsid w:val="009E6ED2"/>
    <w:rsid w:val="009E736A"/>
    <w:rsid w:val="009E75E9"/>
    <w:rsid w:val="009F2B67"/>
    <w:rsid w:val="009F4328"/>
    <w:rsid w:val="009F448C"/>
    <w:rsid w:val="00A027FF"/>
    <w:rsid w:val="00A056A3"/>
    <w:rsid w:val="00A103DA"/>
    <w:rsid w:val="00A108FE"/>
    <w:rsid w:val="00A17C44"/>
    <w:rsid w:val="00A23864"/>
    <w:rsid w:val="00A342D8"/>
    <w:rsid w:val="00A43506"/>
    <w:rsid w:val="00A437C6"/>
    <w:rsid w:val="00A44C50"/>
    <w:rsid w:val="00A6271F"/>
    <w:rsid w:val="00A65AC8"/>
    <w:rsid w:val="00A70CFA"/>
    <w:rsid w:val="00A7346A"/>
    <w:rsid w:val="00A7637E"/>
    <w:rsid w:val="00A80805"/>
    <w:rsid w:val="00A8505D"/>
    <w:rsid w:val="00A87669"/>
    <w:rsid w:val="00A92DAE"/>
    <w:rsid w:val="00A935B0"/>
    <w:rsid w:val="00AA67A5"/>
    <w:rsid w:val="00AA7CAF"/>
    <w:rsid w:val="00AB01DE"/>
    <w:rsid w:val="00AC1069"/>
    <w:rsid w:val="00AC3022"/>
    <w:rsid w:val="00AC55AA"/>
    <w:rsid w:val="00AD0BF3"/>
    <w:rsid w:val="00AD2AD2"/>
    <w:rsid w:val="00AD365E"/>
    <w:rsid w:val="00AD67A9"/>
    <w:rsid w:val="00AD76F3"/>
    <w:rsid w:val="00AE108C"/>
    <w:rsid w:val="00AE671B"/>
    <w:rsid w:val="00AF28BA"/>
    <w:rsid w:val="00AF5FCC"/>
    <w:rsid w:val="00B01B88"/>
    <w:rsid w:val="00B05089"/>
    <w:rsid w:val="00B06349"/>
    <w:rsid w:val="00B0738A"/>
    <w:rsid w:val="00B10F33"/>
    <w:rsid w:val="00B11349"/>
    <w:rsid w:val="00B21FFD"/>
    <w:rsid w:val="00B37308"/>
    <w:rsid w:val="00B43843"/>
    <w:rsid w:val="00B64A80"/>
    <w:rsid w:val="00B75875"/>
    <w:rsid w:val="00B77651"/>
    <w:rsid w:val="00B90149"/>
    <w:rsid w:val="00B90831"/>
    <w:rsid w:val="00B910B2"/>
    <w:rsid w:val="00B92A71"/>
    <w:rsid w:val="00BA4791"/>
    <w:rsid w:val="00BB270C"/>
    <w:rsid w:val="00BB45AA"/>
    <w:rsid w:val="00BC1FB4"/>
    <w:rsid w:val="00BC6389"/>
    <w:rsid w:val="00BE296F"/>
    <w:rsid w:val="00BE33AB"/>
    <w:rsid w:val="00BE5DBD"/>
    <w:rsid w:val="00BF2447"/>
    <w:rsid w:val="00BF3DD8"/>
    <w:rsid w:val="00BF49C5"/>
    <w:rsid w:val="00BF6CF6"/>
    <w:rsid w:val="00C002F5"/>
    <w:rsid w:val="00C0421B"/>
    <w:rsid w:val="00C0623D"/>
    <w:rsid w:val="00C174BF"/>
    <w:rsid w:val="00C21715"/>
    <w:rsid w:val="00C231DF"/>
    <w:rsid w:val="00C26380"/>
    <w:rsid w:val="00C31D38"/>
    <w:rsid w:val="00C46DD8"/>
    <w:rsid w:val="00C47D0F"/>
    <w:rsid w:val="00C57D0E"/>
    <w:rsid w:val="00C61A7B"/>
    <w:rsid w:val="00C64739"/>
    <w:rsid w:val="00C65719"/>
    <w:rsid w:val="00C72185"/>
    <w:rsid w:val="00C76E4B"/>
    <w:rsid w:val="00C771BB"/>
    <w:rsid w:val="00C81EDB"/>
    <w:rsid w:val="00C844BD"/>
    <w:rsid w:val="00C85ADF"/>
    <w:rsid w:val="00C864FC"/>
    <w:rsid w:val="00C91FFF"/>
    <w:rsid w:val="00C946CC"/>
    <w:rsid w:val="00CA2E3E"/>
    <w:rsid w:val="00CA493E"/>
    <w:rsid w:val="00CA588C"/>
    <w:rsid w:val="00CB2C27"/>
    <w:rsid w:val="00CB31D1"/>
    <w:rsid w:val="00CB5451"/>
    <w:rsid w:val="00CD199F"/>
    <w:rsid w:val="00CE12CE"/>
    <w:rsid w:val="00CE1B35"/>
    <w:rsid w:val="00CE2D2F"/>
    <w:rsid w:val="00CF1E82"/>
    <w:rsid w:val="00CF47E2"/>
    <w:rsid w:val="00CF632C"/>
    <w:rsid w:val="00CF7007"/>
    <w:rsid w:val="00D10212"/>
    <w:rsid w:val="00D136DE"/>
    <w:rsid w:val="00D20EA6"/>
    <w:rsid w:val="00D2125F"/>
    <w:rsid w:val="00D25C0A"/>
    <w:rsid w:val="00D25EB9"/>
    <w:rsid w:val="00D268AD"/>
    <w:rsid w:val="00D36520"/>
    <w:rsid w:val="00D416F5"/>
    <w:rsid w:val="00D44D3C"/>
    <w:rsid w:val="00D515EE"/>
    <w:rsid w:val="00D558B7"/>
    <w:rsid w:val="00D613D6"/>
    <w:rsid w:val="00D616CB"/>
    <w:rsid w:val="00D62D0B"/>
    <w:rsid w:val="00D67E80"/>
    <w:rsid w:val="00D71215"/>
    <w:rsid w:val="00D7358B"/>
    <w:rsid w:val="00D77B51"/>
    <w:rsid w:val="00D77CD2"/>
    <w:rsid w:val="00D77FF5"/>
    <w:rsid w:val="00D8196E"/>
    <w:rsid w:val="00D8411B"/>
    <w:rsid w:val="00D917AC"/>
    <w:rsid w:val="00DB55FE"/>
    <w:rsid w:val="00DC1315"/>
    <w:rsid w:val="00DC2187"/>
    <w:rsid w:val="00DC6B12"/>
    <w:rsid w:val="00DE0CA1"/>
    <w:rsid w:val="00DE50B4"/>
    <w:rsid w:val="00DE532A"/>
    <w:rsid w:val="00DE74B2"/>
    <w:rsid w:val="00E1106D"/>
    <w:rsid w:val="00E128C8"/>
    <w:rsid w:val="00E1348F"/>
    <w:rsid w:val="00E37DB9"/>
    <w:rsid w:val="00E40CD8"/>
    <w:rsid w:val="00E42F3B"/>
    <w:rsid w:val="00E45F97"/>
    <w:rsid w:val="00E46190"/>
    <w:rsid w:val="00E508B8"/>
    <w:rsid w:val="00E520D3"/>
    <w:rsid w:val="00E524EB"/>
    <w:rsid w:val="00E54E37"/>
    <w:rsid w:val="00E55375"/>
    <w:rsid w:val="00E643EC"/>
    <w:rsid w:val="00E67188"/>
    <w:rsid w:val="00E8322F"/>
    <w:rsid w:val="00E8352A"/>
    <w:rsid w:val="00E853C7"/>
    <w:rsid w:val="00EA27CD"/>
    <w:rsid w:val="00EB2E60"/>
    <w:rsid w:val="00EB5DC3"/>
    <w:rsid w:val="00EC33F7"/>
    <w:rsid w:val="00EC5999"/>
    <w:rsid w:val="00EC6D9E"/>
    <w:rsid w:val="00ED3BC0"/>
    <w:rsid w:val="00ED52D0"/>
    <w:rsid w:val="00ED5E42"/>
    <w:rsid w:val="00ED6064"/>
    <w:rsid w:val="00ED74C7"/>
    <w:rsid w:val="00EE0C57"/>
    <w:rsid w:val="00EE0D02"/>
    <w:rsid w:val="00EF54C2"/>
    <w:rsid w:val="00EF6467"/>
    <w:rsid w:val="00F10FCD"/>
    <w:rsid w:val="00F1698B"/>
    <w:rsid w:val="00F17164"/>
    <w:rsid w:val="00F21C89"/>
    <w:rsid w:val="00F245B4"/>
    <w:rsid w:val="00F26355"/>
    <w:rsid w:val="00F26F9A"/>
    <w:rsid w:val="00F270D1"/>
    <w:rsid w:val="00F271FB"/>
    <w:rsid w:val="00F32964"/>
    <w:rsid w:val="00F36A85"/>
    <w:rsid w:val="00F439FE"/>
    <w:rsid w:val="00F45BD3"/>
    <w:rsid w:val="00F45FE8"/>
    <w:rsid w:val="00F52FC3"/>
    <w:rsid w:val="00F6014F"/>
    <w:rsid w:val="00F61E22"/>
    <w:rsid w:val="00F66952"/>
    <w:rsid w:val="00F670E7"/>
    <w:rsid w:val="00F7191E"/>
    <w:rsid w:val="00F72838"/>
    <w:rsid w:val="00F77D2C"/>
    <w:rsid w:val="00F835DB"/>
    <w:rsid w:val="00F84E49"/>
    <w:rsid w:val="00F85CA8"/>
    <w:rsid w:val="00F87308"/>
    <w:rsid w:val="00F87478"/>
    <w:rsid w:val="00F90BF2"/>
    <w:rsid w:val="00F92C47"/>
    <w:rsid w:val="00F92DE3"/>
    <w:rsid w:val="00F93BCC"/>
    <w:rsid w:val="00F956CA"/>
    <w:rsid w:val="00FB407C"/>
    <w:rsid w:val="00FB4EA4"/>
    <w:rsid w:val="00FB57B1"/>
    <w:rsid w:val="00FC0230"/>
    <w:rsid w:val="00FE052D"/>
    <w:rsid w:val="00FE2497"/>
    <w:rsid w:val="00FE311F"/>
    <w:rsid w:val="00FE5540"/>
    <w:rsid w:val="00FE5F9D"/>
    <w:rsid w:val="00FE6F88"/>
    <w:rsid w:val="00FF453B"/>
    <w:rsid w:val="00FF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05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B53E1"/>
    <w:pPr>
      <w:keepNext/>
      <w:ind w:right="173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80805"/>
    <w:pPr>
      <w:spacing w:after="120"/>
    </w:pPr>
  </w:style>
  <w:style w:type="character" w:customStyle="1" w:styleId="a4">
    <w:name w:val="Основной текст Знак"/>
    <w:link w:val="a3"/>
    <w:rsid w:val="00A80805"/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D7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62553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7">
    <w:name w:val="No Spacing"/>
    <w:uiPriority w:val="99"/>
    <w:qFormat/>
    <w:rsid w:val="009275B9"/>
    <w:pPr>
      <w:ind w:firstLine="706"/>
    </w:pPr>
    <w:rPr>
      <w:sz w:val="22"/>
      <w:szCs w:val="22"/>
      <w:lang w:eastAsia="en-US"/>
    </w:rPr>
  </w:style>
  <w:style w:type="character" w:styleId="a8">
    <w:name w:val="Hyperlink"/>
    <w:uiPriority w:val="99"/>
    <w:unhideWhenUsed/>
    <w:rsid w:val="00F52FC3"/>
    <w:rPr>
      <w:color w:val="0000FF"/>
      <w:u w:val="single"/>
    </w:rPr>
  </w:style>
  <w:style w:type="paragraph" w:customStyle="1" w:styleId="Default">
    <w:name w:val="Default"/>
    <w:uiPriority w:val="99"/>
    <w:rsid w:val="00D613D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9">
    <w:name w:val="footnote reference"/>
    <w:uiPriority w:val="99"/>
    <w:semiHidden/>
    <w:rsid w:val="00D613D6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56DB0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456DB0"/>
    <w:rPr>
      <w:rFonts w:ascii="Segoe UI" w:eastAsia="Times New Roman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50F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50FDE"/>
    <w:rPr>
      <w:rFonts w:eastAsia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50F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50FDE"/>
    <w:rPr>
      <w:rFonts w:eastAsia="Times New Roman"/>
      <w:sz w:val="24"/>
      <w:szCs w:val="24"/>
    </w:rPr>
  </w:style>
  <w:style w:type="character" w:styleId="af0">
    <w:name w:val="annotation reference"/>
    <w:uiPriority w:val="99"/>
    <w:semiHidden/>
    <w:unhideWhenUsed/>
    <w:rsid w:val="00C946C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946CC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C946CC"/>
    <w:rPr>
      <w:rFonts w:eastAsia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46C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C946CC"/>
    <w:rPr>
      <w:rFonts w:eastAsia="Times New Roman"/>
      <w:b/>
      <w:bCs/>
    </w:rPr>
  </w:style>
  <w:style w:type="paragraph" w:styleId="af5">
    <w:name w:val="Normal (Web)"/>
    <w:basedOn w:val="a"/>
    <w:uiPriority w:val="99"/>
    <w:rsid w:val="002B122F"/>
    <w:pPr>
      <w:spacing w:before="100" w:beforeAutospacing="1" w:after="100" w:afterAutospacing="1"/>
    </w:pPr>
  </w:style>
  <w:style w:type="paragraph" w:styleId="af6">
    <w:name w:val="Body Text Indent"/>
    <w:basedOn w:val="a"/>
    <w:link w:val="af7"/>
    <w:uiPriority w:val="99"/>
    <w:semiHidden/>
    <w:unhideWhenUsed/>
    <w:rsid w:val="00925686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semiHidden/>
    <w:rsid w:val="00925686"/>
    <w:rPr>
      <w:rFonts w:eastAsia="Times New Roman"/>
      <w:sz w:val="24"/>
      <w:szCs w:val="24"/>
    </w:rPr>
  </w:style>
  <w:style w:type="paragraph" w:customStyle="1" w:styleId="af8">
    <w:name w:val="МОН основной"/>
    <w:basedOn w:val="a"/>
    <w:link w:val="af9"/>
    <w:rsid w:val="0092568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f9">
    <w:name w:val="МОН основной Знак"/>
    <w:link w:val="af8"/>
    <w:rsid w:val="00925686"/>
    <w:rPr>
      <w:rFonts w:eastAsia="Times New Roman"/>
      <w:sz w:val="28"/>
    </w:rPr>
  </w:style>
  <w:style w:type="paragraph" w:styleId="afa">
    <w:name w:val="footnote text"/>
    <w:aliases w:val="single space,footnote text"/>
    <w:basedOn w:val="a"/>
    <w:link w:val="11"/>
    <w:semiHidden/>
    <w:rsid w:val="00925686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fb">
    <w:name w:val="Текст сноски Знак"/>
    <w:uiPriority w:val="99"/>
    <w:semiHidden/>
    <w:rsid w:val="00925686"/>
    <w:rPr>
      <w:rFonts w:eastAsia="Times New Roman"/>
    </w:rPr>
  </w:style>
  <w:style w:type="character" w:customStyle="1" w:styleId="11">
    <w:name w:val="Текст сноски Знак1"/>
    <w:aliases w:val="single space Знак,footnote text Знак"/>
    <w:link w:val="afa"/>
    <w:semiHidden/>
    <w:locked/>
    <w:rsid w:val="00925686"/>
    <w:rPr>
      <w:rFonts w:ascii="Calibri" w:hAnsi="Calibri"/>
    </w:rPr>
  </w:style>
  <w:style w:type="paragraph" w:customStyle="1" w:styleId="afc">
    <w:name w:val="Стандарт"/>
    <w:basedOn w:val="a"/>
    <w:rsid w:val="00925686"/>
    <w:pPr>
      <w:jc w:val="both"/>
    </w:pPr>
    <w:rPr>
      <w:szCs w:val="20"/>
    </w:rPr>
  </w:style>
  <w:style w:type="character" w:customStyle="1" w:styleId="10">
    <w:name w:val="Заголовок 1 Знак"/>
    <w:link w:val="1"/>
    <w:rsid w:val="001B53E1"/>
    <w:rPr>
      <w:rFonts w:eastAsia="Times New Roman"/>
      <w:b/>
      <w:bCs/>
      <w:sz w:val="24"/>
      <w:szCs w:val="24"/>
    </w:rPr>
  </w:style>
  <w:style w:type="character" w:styleId="afd">
    <w:name w:val="FollowedHyperlink"/>
    <w:basedOn w:val="a0"/>
    <w:uiPriority w:val="99"/>
    <w:semiHidden/>
    <w:unhideWhenUsed/>
    <w:rsid w:val="00AF5F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5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0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8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4@guostrj.ru" TargetMode="External"/><Relationship Id="rId13" Type="http://schemas.openxmlformats.org/officeDocument/2006/relationships/hyperlink" Target="https://4schoolstrj.ucoz.ru/Obrazovanie/proekti/polozhenie_o_proektnoj_gruppe_pedagogov.pdf" TargetMode="External"/><Relationship Id="rId18" Type="http://schemas.openxmlformats.org/officeDocument/2006/relationships/hyperlink" Target="https://4schoolstrj.ucoz.ru/pol_new_mart/76-polojenie-o-setevoy-konferencii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4schoolstrj.ucoz.ru/FGOS/polozhenie_o_vneurochnoj_dejatelnosti_5-9_klassov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4schoolstrj.ucoz.ru/Obrazovanie/proekti/polozhenie_o_tjutorskom_soprovozhdenii_obuchajushh.docx" TargetMode="External"/><Relationship Id="rId17" Type="http://schemas.openxmlformats.org/officeDocument/2006/relationships/hyperlink" Target="https://4schoolstrj.ucoz.ru/Obrazovanie/proekti/plan_raboty_proektnoj_gruppy_pedagogov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4schoolstrj.ucoz.ru/Obrazovanie/proekti/trebovanija_i_struktura_raboty_nad_ip.docx" TargetMode="External"/><Relationship Id="rId20" Type="http://schemas.openxmlformats.org/officeDocument/2006/relationships/hyperlink" Target="https://4schoolstrj.ucoz.ru/Dokumenti/lokalnie_aktu/polozhenija/polozhenie_mo_uchitelej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4schoolstrj.ucoz.ru/Obrazovanie/proekti/struktura_dejatelnosti_vsekh_uchastnikov-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4schoolstrj.ucoz.ru/Obrazovanie/proekti/polozhenie_ob_individualnom_proekte_obuchajushhikh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4schoolstrj.ucoz.ru/Obrazovanie/proekti/polozhenie_o_proektnoj_i_uchebno-issledovatelskoj_.pdf" TargetMode="External"/><Relationship Id="rId19" Type="http://schemas.openxmlformats.org/officeDocument/2006/relationships/hyperlink" Target="https://4schoolstrj.ucoz.ru/Dokumenti/lokalnie_aktu/polozhenija/polozhenie_odarennye_det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4schoolstrj.ucoz.ru" TargetMode="External"/><Relationship Id="rId14" Type="http://schemas.openxmlformats.org/officeDocument/2006/relationships/hyperlink" Target="https://4schoolstrj.ucoz.ru/Obrazovanie/proekti/polozhenie_o_setevoj_nauchno-prakticheskoj_konfere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FDAED-B08A-4679-BA40-C1551334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3040</Words>
  <Characters>17330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20330</CharactersWithSpaces>
  <SharedDoc>false</SharedDoc>
  <HLinks>
    <vt:vector size="12" baseType="variant">
      <vt:variant>
        <vt:i4>917579</vt:i4>
      </vt:variant>
      <vt:variant>
        <vt:i4>3</vt:i4>
      </vt:variant>
      <vt:variant>
        <vt:i4>0</vt:i4>
      </vt:variant>
      <vt:variant>
        <vt:i4>5</vt:i4>
      </vt:variant>
      <vt:variant>
        <vt:lpwstr>https://4schoolstrj.ucoz.ru/</vt:lpwstr>
      </vt:variant>
      <vt:variant>
        <vt:lpwstr/>
      </vt:variant>
      <vt:variant>
        <vt:i4>4587574</vt:i4>
      </vt:variant>
      <vt:variant>
        <vt:i4>0</vt:i4>
      </vt:variant>
      <vt:variant>
        <vt:i4>0</vt:i4>
      </vt:variant>
      <vt:variant>
        <vt:i4>5</vt:i4>
      </vt:variant>
      <vt:variant>
        <vt:lpwstr>mailto:shkola4@guostrj.ru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Variag</dc:creator>
  <cp:lastModifiedBy>Светлана Лысенко</cp:lastModifiedBy>
  <cp:revision>2</cp:revision>
  <cp:lastPrinted>2022-05-25T09:15:00Z</cp:lastPrinted>
  <dcterms:created xsi:type="dcterms:W3CDTF">2023-02-02T08:16:00Z</dcterms:created>
  <dcterms:modified xsi:type="dcterms:W3CDTF">2023-02-02T08:16:00Z</dcterms:modified>
</cp:coreProperties>
</file>